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782"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4"/>
        <w:gridCol w:w="4678"/>
      </w:tblGrid>
      <w:tr w:rsidR="003A25A1" w:rsidTr="00CE452B">
        <w:tc>
          <w:tcPr>
            <w:tcW w:w="5104" w:type="dxa"/>
          </w:tcPr>
          <w:p w:rsidR="003A25A1" w:rsidRPr="00BB75D7" w:rsidRDefault="003A25A1" w:rsidP="00F67DA1">
            <w:pPr>
              <w:jc w:val="center"/>
              <w:rPr>
                <w:b/>
              </w:rPr>
            </w:pPr>
            <w:r w:rsidRPr="00BB75D7">
              <w:rPr>
                <w:b/>
              </w:rPr>
              <w:t>BCH ĐOÀN TỈNH ĐIỆN BIÊN</w:t>
            </w:r>
          </w:p>
          <w:p w:rsidR="003A25A1" w:rsidRDefault="003A25A1" w:rsidP="00F67DA1">
            <w:pPr>
              <w:jc w:val="center"/>
            </w:pPr>
            <w:r>
              <w:t>***</w:t>
            </w:r>
          </w:p>
          <w:p w:rsidR="003A25A1" w:rsidRDefault="003A25A1" w:rsidP="00F67DA1">
            <w:pPr>
              <w:jc w:val="center"/>
            </w:pPr>
            <w:r>
              <w:t xml:space="preserve">Số: </w:t>
            </w:r>
            <w:r w:rsidR="00861371">
              <w:t>75</w:t>
            </w:r>
            <w:r>
              <w:t xml:space="preserve"> </w:t>
            </w:r>
            <w:r w:rsidR="003014BD">
              <w:t>-</w:t>
            </w:r>
            <w:r>
              <w:t>CV/TĐTN-BTG</w:t>
            </w:r>
          </w:p>
          <w:p w:rsidR="003A25A1" w:rsidRPr="000A3168" w:rsidRDefault="003A25A1" w:rsidP="00F67DA1">
            <w:pPr>
              <w:jc w:val="center"/>
              <w:rPr>
                <w:sz w:val="12"/>
              </w:rPr>
            </w:pPr>
          </w:p>
          <w:p w:rsidR="003A25A1" w:rsidRPr="003A25A1" w:rsidRDefault="003A25A1" w:rsidP="00620453">
            <w:pPr>
              <w:jc w:val="center"/>
              <w:rPr>
                <w:i/>
              </w:rPr>
            </w:pPr>
            <w:r w:rsidRPr="00661B2E">
              <w:rPr>
                <w:i/>
                <w:sz w:val="26"/>
              </w:rPr>
              <w:t xml:space="preserve">“V/v </w:t>
            </w:r>
            <w:r w:rsidR="00661B2E" w:rsidRPr="00661B2E">
              <w:rPr>
                <w:i/>
                <w:sz w:val="26"/>
              </w:rPr>
              <w:t xml:space="preserve">tuyên truyền kết quả </w:t>
            </w:r>
            <w:r w:rsidR="00620453">
              <w:rPr>
                <w:i/>
                <w:sz w:val="26"/>
              </w:rPr>
              <w:t>N</w:t>
            </w:r>
            <w:r w:rsidR="00661B2E" w:rsidRPr="00661B2E">
              <w:rPr>
                <w:i/>
                <w:sz w:val="26"/>
              </w:rPr>
              <w:t>ăm APEC 2017</w:t>
            </w:r>
            <w:r w:rsidRPr="00661B2E">
              <w:rPr>
                <w:bCs/>
                <w:i/>
                <w:color w:val="000000"/>
                <w:sz w:val="26"/>
                <w:szCs w:val="28"/>
              </w:rPr>
              <w:t>”</w:t>
            </w:r>
          </w:p>
        </w:tc>
        <w:tc>
          <w:tcPr>
            <w:tcW w:w="4678" w:type="dxa"/>
          </w:tcPr>
          <w:p w:rsidR="003A25A1" w:rsidRPr="00BB75D7" w:rsidRDefault="003A25A1" w:rsidP="00F67DA1">
            <w:pPr>
              <w:jc w:val="center"/>
              <w:rPr>
                <w:b/>
                <w:sz w:val="30"/>
              </w:rPr>
            </w:pPr>
            <w:r>
              <w:rPr>
                <w:b/>
                <w:noProof/>
                <w:sz w:val="30"/>
              </w:rPr>
              <mc:AlternateContent>
                <mc:Choice Requires="wps">
                  <w:drawing>
                    <wp:anchor distT="0" distB="0" distL="114300" distR="114300" simplePos="0" relativeHeight="251659264" behindDoc="0" locked="0" layoutInCell="1" allowOverlap="1" wp14:anchorId="7629C2B8" wp14:editId="3B1FFF69">
                      <wp:simplePos x="0" y="0"/>
                      <wp:positionH relativeFrom="column">
                        <wp:posOffset>186273</wp:posOffset>
                      </wp:positionH>
                      <wp:positionV relativeFrom="paragraph">
                        <wp:posOffset>210820</wp:posOffset>
                      </wp:positionV>
                      <wp:extent cx="2412000" cy="0"/>
                      <wp:effectExtent l="0" t="0" r="26670" b="19050"/>
                      <wp:wrapNone/>
                      <wp:docPr id="1" name="Straight Connector 1"/>
                      <wp:cNvGraphicFramePr/>
                      <a:graphic xmlns:a="http://schemas.openxmlformats.org/drawingml/2006/main">
                        <a:graphicData uri="http://schemas.microsoft.com/office/word/2010/wordprocessingShape">
                          <wps:wsp>
                            <wps:cNvCnPr/>
                            <wps:spPr>
                              <a:xfrm flipV="1">
                                <a:off x="0" y="0"/>
                                <a:ext cx="2412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12F1B7"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65pt,16.6pt" to="204.5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" strokecolor="black [3200]" strokeweight=".5pt">
                      <v:stroke joinstyle="miter"/>
                    </v:line>
                  </w:pict>
                </mc:Fallback>
              </mc:AlternateContent>
            </w:r>
            <w:r w:rsidR="004B2C36">
              <w:rPr>
                <w:b/>
                <w:noProof/>
                <w:sz w:val="30"/>
              </w:rPr>
              <w:t xml:space="preserve"> </w:t>
            </w:r>
            <w:r w:rsidRPr="00BB75D7">
              <w:rPr>
                <w:b/>
                <w:sz w:val="30"/>
              </w:rPr>
              <w:t>ĐOÀN TNCS HỒ CHÍ MINH</w:t>
            </w:r>
          </w:p>
          <w:p w:rsidR="003A25A1" w:rsidRDefault="003A25A1" w:rsidP="00F67DA1">
            <w:pPr>
              <w:jc w:val="center"/>
            </w:pPr>
          </w:p>
          <w:p w:rsidR="003A25A1" w:rsidRPr="00BB75D7" w:rsidRDefault="003A25A1" w:rsidP="00861371">
            <w:pPr>
              <w:jc w:val="center"/>
              <w:rPr>
                <w:i/>
              </w:rPr>
            </w:pPr>
            <w:r w:rsidRPr="00BB75D7">
              <w:rPr>
                <w:i/>
              </w:rPr>
              <w:t xml:space="preserve">Điện Biên, ngày </w:t>
            </w:r>
            <w:r>
              <w:rPr>
                <w:i/>
              </w:rPr>
              <w:t>2</w:t>
            </w:r>
            <w:r w:rsidR="00861371">
              <w:rPr>
                <w:i/>
              </w:rPr>
              <w:t>7</w:t>
            </w:r>
            <w:r w:rsidRPr="00BB75D7">
              <w:rPr>
                <w:i/>
              </w:rPr>
              <w:t xml:space="preserve"> tháng </w:t>
            </w:r>
            <w:r w:rsidR="00CE452B">
              <w:rPr>
                <w:i/>
              </w:rPr>
              <w:t>12</w:t>
            </w:r>
            <w:r w:rsidRPr="00BB75D7">
              <w:rPr>
                <w:i/>
              </w:rPr>
              <w:t xml:space="preserve"> năm 2017</w:t>
            </w:r>
          </w:p>
        </w:tc>
      </w:tr>
    </w:tbl>
    <w:p w:rsidR="003A25A1" w:rsidRPr="000A0C52" w:rsidRDefault="003A25A1" w:rsidP="003A25A1">
      <w:pPr>
        <w:rPr>
          <w:sz w:val="32"/>
        </w:rPr>
      </w:pPr>
    </w:p>
    <w:p w:rsidR="003A25A1" w:rsidRPr="00626C49" w:rsidRDefault="003A25A1" w:rsidP="003A25A1">
      <w:pPr>
        <w:rPr>
          <w:sz w:val="6"/>
        </w:rPr>
      </w:pPr>
    </w:p>
    <w:p w:rsidR="003A25A1" w:rsidRPr="00BB75D7" w:rsidRDefault="003A25A1" w:rsidP="003A25A1">
      <w:pPr>
        <w:ind w:firstLine="1276"/>
        <w:rPr>
          <w:b/>
        </w:rPr>
      </w:pPr>
      <w:r w:rsidRPr="00626C49">
        <w:rPr>
          <w:b/>
          <w:i/>
        </w:rPr>
        <w:t>Kính gửi:</w:t>
      </w:r>
      <w:r w:rsidRPr="00BB75D7">
        <w:rPr>
          <w:b/>
        </w:rPr>
        <w:t xml:space="preserve"> </w:t>
      </w:r>
      <w:r>
        <w:rPr>
          <w:b/>
        </w:rPr>
        <w:t>BTV các huyện, thị, thành Đoàn, Đoàn trực thuộc</w:t>
      </w:r>
      <w:r w:rsidRPr="00BB75D7">
        <w:rPr>
          <w:b/>
        </w:rPr>
        <w:t>.</w:t>
      </w:r>
    </w:p>
    <w:p w:rsidR="003A25A1" w:rsidRPr="000A0C52" w:rsidRDefault="003A25A1" w:rsidP="003A25A1">
      <w:pPr>
        <w:rPr>
          <w:sz w:val="40"/>
        </w:rPr>
      </w:pPr>
    </w:p>
    <w:p w:rsidR="005542D2" w:rsidRDefault="003A25A1" w:rsidP="004C68A7">
      <w:pPr>
        <w:spacing w:before="120" w:after="120"/>
        <w:ind w:firstLine="720"/>
        <w:jc w:val="both"/>
        <w:rPr>
          <w:color w:val="000000"/>
          <w:spacing w:val="4"/>
          <w:szCs w:val="28"/>
        </w:rPr>
      </w:pPr>
      <w:r w:rsidRPr="009A285C">
        <w:rPr>
          <w:color w:val="000000"/>
          <w:spacing w:val="4"/>
          <w:szCs w:val="28"/>
        </w:rPr>
        <w:t>Thực hiện</w:t>
      </w:r>
      <w:r w:rsidR="001248AE">
        <w:rPr>
          <w:color w:val="000000"/>
          <w:spacing w:val="4"/>
          <w:szCs w:val="28"/>
        </w:rPr>
        <w:t xml:space="preserve"> Công văn số </w:t>
      </w:r>
      <w:r w:rsidR="00971B77">
        <w:rPr>
          <w:color w:val="000000"/>
          <w:spacing w:val="4"/>
          <w:szCs w:val="28"/>
        </w:rPr>
        <w:t>546</w:t>
      </w:r>
      <w:r w:rsidR="001248AE">
        <w:rPr>
          <w:color w:val="000000"/>
          <w:spacing w:val="4"/>
          <w:szCs w:val="28"/>
        </w:rPr>
        <w:t xml:space="preserve"> -CV/BTGTU</w:t>
      </w:r>
      <w:r w:rsidR="005F57BA">
        <w:rPr>
          <w:color w:val="000000"/>
          <w:spacing w:val="4"/>
          <w:szCs w:val="28"/>
        </w:rPr>
        <w:t>,</w:t>
      </w:r>
      <w:r w:rsidR="001248AE">
        <w:rPr>
          <w:color w:val="000000"/>
          <w:spacing w:val="4"/>
          <w:szCs w:val="28"/>
        </w:rPr>
        <w:t xml:space="preserve"> ngày 2</w:t>
      </w:r>
      <w:r w:rsidR="00971B77">
        <w:rPr>
          <w:color w:val="000000"/>
          <w:spacing w:val="4"/>
          <w:szCs w:val="28"/>
        </w:rPr>
        <w:t>1/12</w:t>
      </w:r>
      <w:r w:rsidR="001248AE">
        <w:rPr>
          <w:color w:val="000000"/>
          <w:spacing w:val="4"/>
          <w:szCs w:val="28"/>
        </w:rPr>
        <w:t xml:space="preserve">/2017 của Ban Tuyên giáo Tỉnh ủy Điện Biên V/v </w:t>
      </w:r>
      <w:r w:rsidR="00971B77" w:rsidRPr="00971B77">
        <w:rPr>
          <w:color w:val="000000"/>
          <w:spacing w:val="4"/>
          <w:szCs w:val="28"/>
        </w:rPr>
        <w:t>tuyên truyền kết quả</w:t>
      </w:r>
      <w:r w:rsidR="00620453">
        <w:rPr>
          <w:color w:val="000000"/>
          <w:spacing w:val="4"/>
          <w:szCs w:val="28"/>
        </w:rPr>
        <w:t xml:space="preserve"> N</w:t>
      </w:r>
      <w:r w:rsidR="00971B77" w:rsidRPr="00971B77">
        <w:rPr>
          <w:color w:val="000000"/>
          <w:spacing w:val="4"/>
          <w:szCs w:val="28"/>
        </w:rPr>
        <w:t>ăm APEC 2017</w:t>
      </w:r>
      <w:r w:rsidR="00F84FA5">
        <w:rPr>
          <w:color w:val="000000"/>
          <w:spacing w:val="4"/>
          <w:szCs w:val="28"/>
        </w:rPr>
        <w:t>.</w:t>
      </w:r>
      <w:r w:rsidR="00DD0725">
        <w:rPr>
          <w:color w:val="000000"/>
          <w:spacing w:val="4"/>
          <w:szCs w:val="28"/>
        </w:rPr>
        <w:t xml:space="preserve"> </w:t>
      </w:r>
      <w:r w:rsidR="000A0C52" w:rsidRPr="000A0C52">
        <w:rPr>
          <w:color w:val="000000"/>
          <w:spacing w:val="4"/>
          <w:szCs w:val="28"/>
        </w:rPr>
        <w:t xml:space="preserve">Ban Thường vụ </w:t>
      </w:r>
      <w:r w:rsidR="000A0C52">
        <w:rPr>
          <w:color w:val="000000"/>
          <w:spacing w:val="4"/>
          <w:szCs w:val="28"/>
        </w:rPr>
        <w:t xml:space="preserve">Tỉnh đoàn </w:t>
      </w:r>
      <w:r w:rsidR="005542D2">
        <w:rPr>
          <w:color w:val="000000"/>
          <w:spacing w:val="4"/>
          <w:szCs w:val="28"/>
        </w:rPr>
        <w:t>đ</w:t>
      </w:r>
      <w:r w:rsidR="005542D2" w:rsidRPr="000A0C52">
        <w:rPr>
          <w:color w:val="000000"/>
          <w:spacing w:val="4"/>
          <w:szCs w:val="28"/>
        </w:rPr>
        <w:t>ề nghị</w:t>
      </w:r>
      <w:r w:rsidR="005542D2">
        <w:rPr>
          <w:color w:val="000000"/>
          <w:spacing w:val="4"/>
          <w:szCs w:val="28"/>
        </w:rPr>
        <w:t xml:space="preserve"> Ban T</w:t>
      </w:r>
      <w:r w:rsidR="005542D2" w:rsidRPr="000A0C52">
        <w:rPr>
          <w:color w:val="000000"/>
          <w:spacing w:val="4"/>
          <w:szCs w:val="28"/>
        </w:rPr>
        <w:t xml:space="preserve">hường </w:t>
      </w:r>
      <w:r w:rsidR="005542D2">
        <w:rPr>
          <w:color w:val="000000"/>
          <w:spacing w:val="4"/>
          <w:szCs w:val="28"/>
        </w:rPr>
        <w:t xml:space="preserve">vụ </w:t>
      </w:r>
      <w:r w:rsidR="005542D2" w:rsidRPr="000A0C52">
        <w:rPr>
          <w:color w:val="000000"/>
          <w:spacing w:val="4"/>
          <w:szCs w:val="28"/>
        </w:rPr>
        <w:t xml:space="preserve">các huyện, </w:t>
      </w:r>
      <w:r w:rsidR="005542D2">
        <w:rPr>
          <w:color w:val="000000"/>
          <w:spacing w:val="4"/>
          <w:szCs w:val="28"/>
        </w:rPr>
        <w:t xml:space="preserve">thị, </w:t>
      </w:r>
      <w:r w:rsidR="005542D2" w:rsidRPr="000A0C52">
        <w:rPr>
          <w:color w:val="000000"/>
          <w:spacing w:val="4"/>
          <w:szCs w:val="28"/>
        </w:rPr>
        <w:t xml:space="preserve">thành </w:t>
      </w:r>
      <w:r w:rsidR="005542D2">
        <w:rPr>
          <w:color w:val="000000"/>
          <w:spacing w:val="4"/>
          <w:szCs w:val="28"/>
        </w:rPr>
        <w:t xml:space="preserve">Đoàn, Đoàn trực thuộc; các ban, đơn vị trực thuộc Tỉnh đoàn triển khai thực hiện </w:t>
      </w:r>
      <w:r w:rsidR="00DD0725">
        <w:rPr>
          <w:color w:val="000000"/>
          <w:spacing w:val="4"/>
          <w:szCs w:val="28"/>
        </w:rPr>
        <w:t xml:space="preserve">công tác tuyên truyền kết quả </w:t>
      </w:r>
      <w:r w:rsidR="00620453">
        <w:rPr>
          <w:color w:val="000000"/>
          <w:spacing w:val="4"/>
          <w:szCs w:val="28"/>
        </w:rPr>
        <w:t>N</w:t>
      </w:r>
      <w:r w:rsidR="00DD0725">
        <w:rPr>
          <w:color w:val="000000"/>
          <w:spacing w:val="4"/>
          <w:szCs w:val="28"/>
        </w:rPr>
        <w:t>ăm APEC 2017 với các</w:t>
      </w:r>
      <w:r w:rsidR="005542D2">
        <w:rPr>
          <w:color w:val="000000"/>
          <w:spacing w:val="4"/>
          <w:szCs w:val="28"/>
        </w:rPr>
        <w:t xml:space="preserve"> nội dung sau:</w:t>
      </w:r>
    </w:p>
    <w:p w:rsidR="00620453" w:rsidRDefault="00620453" w:rsidP="004C68A7">
      <w:pPr>
        <w:spacing w:before="120" w:after="120"/>
        <w:ind w:firstLine="720"/>
        <w:jc w:val="both"/>
        <w:rPr>
          <w:color w:val="000000"/>
          <w:spacing w:val="4"/>
          <w:szCs w:val="28"/>
        </w:rPr>
      </w:pPr>
      <w:r>
        <w:rPr>
          <w:color w:val="000000"/>
          <w:spacing w:val="4"/>
          <w:szCs w:val="28"/>
        </w:rPr>
        <w:t>1. Các kết quả nổi bật của Năm APEC 2017.</w:t>
      </w:r>
    </w:p>
    <w:p w:rsidR="00620453" w:rsidRDefault="00620453" w:rsidP="00620453">
      <w:pPr>
        <w:spacing w:before="120" w:after="120"/>
        <w:ind w:firstLine="720"/>
        <w:jc w:val="both"/>
        <w:rPr>
          <w:color w:val="000000"/>
          <w:spacing w:val="4"/>
          <w:szCs w:val="28"/>
        </w:rPr>
      </w:pPr>
      <w:r>
        <w:rPr>
          <w:color w:val="000000"/>
          <w:spacing w:val="4"/>
          <w:szCs w:val="28"/>
        </w:rPr>
        <w:t>2. Ý nghĩa và nguyên nhân thành công của Năm APEC 2017.</w:t>
      </w:r>
    </w:p>
    <w:p w:rsidR="003403B2" w:rsidRDefault="003403B2" w:rsidP="003403B2">
      <w:pPr>
        <w:spacing w:before="120" w:after="120"/>
        <w:ind w:firstLine="720"/>
        <w:jc w:val="both"/>
        <w:rPr>
          <w:color w:val="000000"/>
          <w:spacing w:val="4"/>
          <w:szCs w:val="28"/>
        </w:rPr>
      </w:pPr>
      <w:r>
        <w:rPr>
          <w:color w:val="000000"/>
          <w:spacing w:val="4"/>
          <w:szCs w:val="28"/>
        </w:rPr>
        <w:t>3. Những việc cần triển khai tiếp theo để phát huy các kết quả của Năm APEC 2017.</w:t>
      </w:r>
    </w:p>
    <w:p w:rsidR="00EA1553" w:rsidRDefault="00EA1553" w:rsidP="004C68A7">
      <w:pPr>
        <w:spacing w:before="120" w:after="120"/>
        <w:ind w:firstLine="720"/>
        <w:jc w:val="both"/>
        <w:rPr>
          <w:i/>
          <w:spacing w:val="4"/>
          <w:szCs w:val="28"/>
        </w:rPr>
      </w:pPr>
      <w:r>
        <w:rPr>
          <w:i/>
          <w:spacing w:val="4"/>
          <w:szCs w:val="28"/>
        </w:rPr>
        <w:t>(</w:t>
      </w:r>
      <w:r w:rsidR="003403B2" w:rsidRPr="003403B2">
        <w:rPr>
          <w:i/>
          <w:spacing w:val="4"/>
          <w:szCs w:val="28"/>
        </w:rPr>
        <w:t>Photo gửi kèm Công văn này Tài liệu tuyên truyền về kết quả Năm APEC 2017</w:t>
      </w:r>
      <w:r>
        <w:rPr>
          <w:i/>
          <w:spacing w:val="4"/>
          <w:szCs w:val="28"/>
        </w:rPr>
        <w:t xml:space="preserve"> </w:t>
      </w:r>
      <w:r w:rsidR="00894D40">
        <w:rPr>
          <w:i/>
          <w:spacing w:val="4"/>
          <w:szCs w:val="28"/>
        </w:rPr>
        <w:t>của</w:t>
      </w:r>
      <w:r>
        <w:rPr>
          <w:i/>
          <w:spacing w:val="4"/>
          <w:szCs w:val="28"/>
        </w:rPr>
        <w:t xml:space="preserve"> Ban Tuyên giáo Tỉnh ủy Điệ</w:t>
      </w:r>
      <w:r w:rsidR="00894D40">
        <w:rPr>
          <w:i/>
          <w:spacing w:val="4"/>
          <w:szCs w:val="28"/>
        </w:rPr>
        <w:t>n Biên</w:t>
      </w:r>
      <w:r>
        <w:rPr>
          <w:i/>
          <w:spacing w:val="4"/>
          <w:szCs w:val="28"/>
        </w:rPr>
        <w:t>).</w:t>
      </w:r>
    </w:p>
    <w:p w:rsidR="005F6706" w:rsidRDefault="005F6706" w:rsidP="004C68A7">
      <w:pPr>
        <w:spacing w:before="120" w:after="120"/>
        <w:ind w:firstLine="720"/>
        <w:jc w:val="both"/>
        <w:rPr>
          <w:color w:val="000000"/>
          <w:spacing w:val="4"/>
          <w:szCs w:val="28"/>
        </w:rPr>
      </w:pPr>
      <w:r>
        <w:rPr>
          <w:color w:val="000000"/>
          <w:spacing w:val="4"/>
          <w:szCs w:val="28"/>
        </w:rPr>
        <w:t xml:space="preserve">Năm APEC 2017 và Tuần lễ Cấp cao </w:t>
      </w:r>
      <w:r w:rsidR="00A83B08">
        <w:rPr>
          <w:color w:val="000000"/>
          <w:spacing w:val="4"/>
          <w:szCs w:val="28"/>
        </w:rPr>
        <w:t>APEC là thành tích đối ngoại nổi bật của toàn Đảng, toàn dân và toàn quân ta</w:t>
      </w:r>
      <w:r w:rsidR="00733E9F">
        <w:rPr>
          <w:color w:val="000000"/>
          <w:spacing w:val="4"/>
          <w:szCs w:val="28"/>
        </w:rPr>
        <w:t xml:space="preserve"> trong năm 2017, đánh dấu một mốc son mới trong tiến trình hội nhập quốc tế và triển khai đối ngoại đa phương, góp phần củng cố xu hướng hòa bình, hợp tác, phát triển, nâng cao uy tín, vị thế của đất nước ta trên trường quốc tế. Các hoạt động của Năm APEC 2017 được tổ chức tại một số tỉnh, thành phố, đặc biệt là Tuần lễ Cấp cao APEC được tổ chức tại Thành phố Đà Nẵng từ ngày 06 - 11/11/2017 đã thành công tốt đẹp.</w:t>
      </w:r>
    </w:p>
    <w:p w:rsidR="000A0C52" w:rsidRDefault="000A0C52" w:rsidP="004C68A7">
      <w:pPr>
        <w:spacing w:before="120" w:after="120"/>
        <w:ind w:firstLine="720"/>
        <w:jc w:val="both"/>
        <w:rPr>
          <w:color w:val="000000"/>
          <w:spacing w:val="4"/>
          <w:szCs w:val="28"/>
        </w:rPr>
      </w:pPr>
      <w:r>
        <w:rPr>
          <w:color w:val="000000"/>
          <w:spacing w:val="4"/>
          <w:szCs w:val="28"/>
        </w:rPr>
        <w:t>Nhận được Công văn này đề nghị các đơn vị sớm triển khai</w:t>
      </w:r>
      <w:r w:rsidR="00C442A3">
        <w:rPr>
          <w:color w:val="000000"/>
          <w:spacing w:val="4"/>
          <w:szCs w:val="28"/>
        </w:rPr>
        <w:t xml:space="preserve"> tuyên truyền, phổ biến rộng rãi trong cán bộ, đoàn viên thanh niên và các tầng lớp nhân dân</w:t>
      </w:r>
      <w:r>
        <w:rPr>
          <w:color w:val="000000"/>
          <w:spacing w:val="4"/>
          <w:szCs w:val="28"/>
        </w:rPr>
        <w:t>./.</w:t>
      </w:r>
    </w:p>
    <w:p w:rsidR="003A25A1" w:rsidRDefault="003A25A1" w:rsidP="003A25A1">
      <w:pPr>
        <w:rPr>
          <w:color w:val="000000"/>
          <w:spacing w:val="4"/>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6"/>
        <w:gridCol w:w="4956"/>
      </w:tblGrid>
      <w:tr w:rsidR="003A25A1" w:rsidTr="00F67DA1">
        <w:tc>
          <w:tcPr>
            <w:tcW w:w="4106" w:type="dxa"/>
          </w:tcPr>
          <w:p w:rsidR="003A25A1" w:rsidRPr="009620B3" w:rsidRDefault="003A25A1" w:rsidP="00F67DA1">
            <w:pPr>
              <w:rPr>
                <w:b/>
                <w:sz w:val="24"/>
                <w:szCs w:val="28"/>
              </w:rPr>
            </w:pPr>
            <w:r w:rsidRPr="009620B3">
              <w:rPr>
                <w:b/>
                <w:sz w:val="24"/>
                <w:szCs w:val="28"/>
              </w:rPr>
              <w:t>Nơi nhận:</w:t>
            </w:r>
          </w:p>
          <w:p w:rsidR="003A25A1" w:rsidRPr="009620B3" w:rsidRDefault="003A25A1" w:rsidP="00F67DA1">
            <w:pPr>
              <w:rPr>
                <w:sz w:val="22"/>
                <w:szCs w:val="28"/>
              </w:rPr>
            </w:pPr>
            <w:r w:rsidRPr="009620B3">
              <w:rPr>
                <w:sz w:val="22"/>
                <w:szCs w:val="28"/>
              </w:rPr>
              <w:t>- Như kính gửi;</w:t>
            </w:r>
          </w:p>
          <w:p w:rsidR="000A0C52" w:rsidRDefault="00B7025F" w:rsidP="00F67DA1">
            <w:pPr>
              <w:rPr>
                <w:sz w:val="22"/>
                <w:szCs w:val="28"/>
              </w:rPr>
            </w:pPr>
            <w:r>
              <w:rPr>
                <w:sz w:val="22"/>
                <w:szCs w:val="28"/>
              </w:rPr>
              <w:t>- Ban Tuyên giáo Trung ương Đoàn;</w:t>
            </w:r>
          </w:p>
          <w:p w:rsidR="00B7025F" w:rsidRDefault="00B7025F" w:rsidP="00F67DA1">
            <w:pPr>
              <w:rPr>
                <w:sz w:val="22"/>
                <w:szCs w:val="28"/>
              </w:rPr>
            </w:pPr>
            <w:r>
              <w:rPr>
                <w:sz w:val="22"/>
                <w:szCs w:val="28"/>
              </w:rPr>
              <w:t>- Ban Tuyên giáo Tỉnh ủy;</w:t>
            </w:r>
          </w:p>
          <w:p w:rsidR="003A25A1" w:rsidRDefault="003A25A1" w:rsidP="00F67DA1">
            <w:pPr>
              <w:rPr>
                <w:sz w:val="22"/>
                <w:szCs w:val="28"/>
              </w:rPr>
            </w:pPr>
            <w:r w:rsidRPr="009620B3">
              <w:rPr>
                <w:sz w:val="22"/>
                <w:szCs w:val="28"/>
              </w:rPr>
              <w:t>- Thường trực Tỉnh đoàn;</w:t>
            </w:r>
          </w:p>
          <w:p w:rsidR="00C87A05" w:rsidRPr="009620B3" w:rsidRDefault="00C87A05" w:rsidP="00F67DA1">
            <w:pPr>
              <w:rPr>
                <w:sz w:val="22"/>
                <w:szCs w:val="28"/>
              </w:rPr>
            </w:pPr>
            <w:r>
              <w:rPr>
                <w:sz w:val="22"/>
                <w:szCs w:val="28"/>
              </w:rPr>
              <w:t>- Văn phòng, các Ban CM, đơn vị thuộc Tỉnh đoàn;</w:t>
            </w:r>
          </w:p>
          <w:p w:rsidR="003A25A1" w:rsidRDefault="003A25A1" w:rsidP="00F67DA1">
            <w:pPr>
              <w:rPr>
                <w:szCs w:val="28"/>
              </w:rPr>
            </w:pPr>
            <w:r w:rsidRPr="009620B3">
              <w:rPr>
                <w:sz w:val="22"/>
                <w:szCs w:val="28"/>
              </w:rPr>
              <w:t>- Lưu: VT, BTG.</w:t>
            </w:r>
          </w:p>
        </w:tc>
        <w:tc>
          <w:tcPr>
            <w:tcW w:w="4956" w:type="dxa"/>
          </w:tcPr>
          <w:p w:rsidR="003A25A1" w:rsidRPr="009620B3" w:rsidRDefault="003A25A1" w:rsidP="00F67DA1">
            <w:pPr>
              <w:jc w:val="center"/>
              <w:rPr>
                <w:b/>
                <w:szCs w:val="28"/>
              </w:rPr>
            </w:pPr>
            <w:r w:rsidRPr="009620B3">
              <w:rPr>
                <w:b/>
                <w:szCs w:val="28"/>
              </w:rPr>
              <w:t>TM. BAN THƯỜNG VỤ TỈNH ĐOÀN</w:t>
            </w:r>
          </w:p>
          <w:p w:rsidR="003A25A1" w:rsidRDefault="00CE452B" w:rsidP="00F67DA1">
            <w:pPr>
              <w:jc w:val="center"/>
              <w:rPr>
                <w:szCs w:val="28"/>
              </w:rPr>
            </w:pPr>
            <w:r>
              <w:rPr>
                <w:szCs w:val="28"/>
              </w:rPr>
              <w:t>PHÓ BÍ THƯ</w:t>
            </w:r>
          </w:p>
          <w:p w:rsidR="003A25A1" w:rsidRDefault="003A25A1" w:rsidP="00F67DA1">
            <w:pPr>
              <w:jc w:val="center"/>
              <w:rPr>
                <w:szCs w:val="28"/>
              </w:rPr>
            </w:pPr>
          </w:p>
          <w:p w:rsidR="003A25A1" w:rsidRDefault="003A25A1" w:rsidP="00F67DA1">
            <w:pPr>
              <w:jc w:val="center"/>
              <w:rPr>
                <w:szCs w:val="28"/>
              </w:rPr>
            </w:pPr>
          </w:p>
          <w:p w:rsidR="003A25A1" w:rsidRPr="00E076E7" w:rsidRDefault="000F7F9D" w:rsidP="00F67DA1">
            <w:pPr>
              <w:jc w:val="center"/>
              <w:rPr>
                <w:i/>
                <w:szCs w:val="28"/>
              </w:rPr>
            </w:pPr>
            <w:r>
              <w:rPr>
                <w:i/>
                <w:szCs w:val="28"/>
              </w:rPr>
              <w:t>(Đã ký)</w:t>
            </w:r>
            <w:bookmarkStart w:id="0" w:name="_GoBack"/>
            <w:bookmarkEnd w:id="0"/>
            <w:r w:rsidR="00CE452B">
              <w:rPr>
                <w:i/>
                <w:szCs w:val="28"/>
              </w:rPr>
              <w:t xml:space="preserve"> </w:t>
            </w:r>
          </w:p>
          <w:p w:rsidR="003A25A1" w:rsidRDefault="003A25A1" w:rsidP="00F67DA1">
            <w:pPr>
              <w:jc w:val="center"/>
              <w:rPr>
                <w:szCs w:val="28"/>
              </w:rPr>
            </w:pPr>
          </w:p>
          <w:p w:rsidR="003A25A1" w:rsidRDefault="003A25A1" w:rsidP="00F67DA1">
            <w:pPr>
              <w:jc w:val="center"/>
              <w:rPr>
                <w:szCs w:val="28"/>
              </w:rPr>
            </w:pPr>
          </w:p>
          <w:p w:rsidR="003A25A1" w:rsidRPr="001771A4" w:rsidRDefault="00CE452B" w:rsidP="00F67DA1">
            <w:pPr>
              <w:jc w:val="center"/>
              <w:rPr>
                <w:b/>
                <w:szCs w:val="28"/>
              </w:rPr>
            </w:pPr>
            <w:r>
              <w:rPr>
                <w:b/>
                <w:szCs w:val="28"/>
              </w:rPr>
              <w:t>Nguyễn Hữu Đại</w:t>
            </w:r>
          </w:p>
        </w:tc>
      </w:tr>
    </w:tbl>
    <w:p w:rsidR="00E20A36" w:rsidRDefault="00E20A36" w:rsidP="00E20A36">
      <w:pPr>
        <w:spacing w:before="120" w:after="120"/>
        <w:ind w:firstLine="720"/>
        <w:jc w:val="both"/>
        <w:rPr>
          <w:color w:val="000000"/>
          <w:spacing w:val="4"/>
          <w:szCs w:val="28"/>
        </w:rPr>
      </w:pPr>
    </w:p>
    <w:p w:rsidR="00E20A36" w:rsidRDefault="00E20A36">
      <w:pPr>
        <w:rPr>
          <w:color w:val="000000"/>
          <w:spacing w:val="4"/>
          <w:szCs w:val="28"/>
        </w:rPr>
      </w:pPr>
      <w:r>
        <w:rPr>
          <w:color w:val="000000"/>
          <w:spacing w:val="4"/>
          <w:szCs w:val="28"/>
        </w:rPr>
        <w:br w:type="page"/>
      </w:r>
    </w:p>
    <w:p w:rsidR="00E20A36" w:rsidRDefault="00E20A36" w:rsidP="00E20A36">
      <w:pPr>
        <w:spacing w:before="120" w:after="120"/>
        <w:ind w:firstLine="720"/>
        <w:jc w:val="both"/>
        <w:rPr>
          <w:color w:val="000000"/>
          <w:spacing w:val="4"/>
          <w:szCs w:val="28"/>
        </w:rPr>
      </w:pPr>
      <w:r>
        <w:rPr>
          <w:color w:val="000000"/>
          <w:spacing w:val="4"/>
          <w:szCs w:val="28"/>
        </w:rPr>
        <w:lastRenderedPageBreak/>
        <w:t>1. Tổ chức tuyên truyền, phổ biến đến cán bộ, đoàn viên thanh niên</w:t>
      </w:r>
      <w:r w:rsidRPr="000A0C52">
        <w:rPr>
          <w:color w:val="000000"/>
          <w:spacing w:val="4"/>
          <w:szCs w:val="28"/>
        </w:rPr>
        <w:t xml:space="preserve"> </w:t>
      </w:r>
      <w:r>
        <w:rPr>
          <w:color w:val="000000"/>
          <w:spacing w:val="4"/>
          <w:szCs w:val="28"/>
        </w:rPr>
        <w:t xml:space="preserve">ở địa phương/ đơn vị </w:t>
      </w:r>
      <w:r w:rsidRPr="001248AE">
        <w:rPr>
          <w:color w:val="000000"/>
          <w:spacing w:val="4"/>
          <w:szCs w:val="28"/>
        </w:rPr>
        <w:t>thông tin nội bộ về chuyến thăm cấp nhà nước Vương quốc Campuchia của Tổng Bí thư Nguyễn Phú Trọng</w:t>
      </w:r>
      <w:r>
        <w:rPr>
          <w:color w:val="000000"/>
          <w:spacing w:val="4"/>
          <w:szCs w:val="28"/>
        </w:rPr>
        <w:t>.</w:t>
      </w:r>
    </w:p>
    <w:p w:rsidR="00E20A36" w:rsidRDefault="00E20A36" w:rsidP="00E20A36">
      <w:pPr>
        <w:spacing w:before="120" w:after="120"/>
        <w:ind w:firstLine="720"/>
        <w:jc w:val="both"/>
        <w:rPr>
          <w:color w:val="000000"/>
          <w:spacing w:val="4"/>
          <w:szCs w:val="28"/>
        </w:rPr>
      </w:pPr>
      <w:r>
        <w:rPr>
          <w:color w:val="000000"/>
          <w:spacing w:val="4"/>
          <w:szCs w:val="28"/>
        </w:rPr>
        <w:t>2. Đẩy mạnh công tác giáo dục, tuyên truyền đến cán bộ, đoàn viên thanh niên, hội viên trong toàn tỉnh về lịch sử quan hệ hữu nghị truyền thống giữa nhân dân hai nước, về quan hệ hợp tác toàn diện Việt Nam - Campuchia.</w:t>
      </w:r>
    </w:p>
    <w:p w:rsidR="00E20A36" w:rsidRDefault="00E20A36" w:rsidP="00E20A36">
      <w:pPr>
        <w:spacing w:before="120" w:after="120"/>
        <w:ind w:firstLine="720"/>
        <w:jc w:val="both"/>
        <w:rPr>
          <w:color w:val="000000"/>
          <w:spacing w:val="4"/>
          <w:szCs w:val="28"/>
        </w:rPr>
      </w:pPr>
      <w:r>
        <w:rPr>
          <w:color w:val="000000"/>
          <w:spacing w:val="4"/>
          <w:szCs w:val="28"/>
        </w:rPr>
        <w:t xml:space="preserve">3. Phối hợp với các cơ quan chức năng, các tổ chức trong hệ thống chính trị để định hướng tư tưởng, dư luận xã hội trong đoàn viên, thanh niên ở địa phương, đơn vị; đấu tranh phản bác các quan điểm sai trái của các thế lực thù địch, cơ hội nhằm xuyên tạc, phá hoại tình đoàn kết, hữu nghị lâu đời giữa hai nước </w:t>
      </w:r>
      <w:r w:rsidRPr="000A0C52">
        <w:rPr>
          <w:color w:val="000000"/>
          <w:spacing w:val="4"/>
          <w:szCs w:val="28"/>
        </w:rPr>
        <w:t>Việ</w:t>
      </w:r>
      <w:r>
        <w:rPr>
          <w:color w:val="000000"/>
          <w:spacing w:val="4"/>
          <w:szCs w:val="28"/>
        </w:rPr>
        <w:t>t Nam - Campuchia.</w:t>
      </w:r>
    </w:p>
    <w:p w:rsidR="003A25A1" w:rsidRDefault="003A25A1" w:rsidP="003A25A1"/>
    <w:sectPr w:rsidR="003A25A1" w:rsidSect="006B58B7">
      <w:pgSz w:w="11907" w:h="16840"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5A1"/>
    <w:rsid w:val="000A0C52"/>
    <w:rsid w:val="000F7F9D"/>
    <w:rsid w:val="00123EFA"/>
    <w:rsid w:val="001248AE"/>
    <w:rsid w:val="00133F4F"/>
    <w:rsid w:val="001A5B29"/>
    <w:rsid w:val="00233752"/>
    <w:rsid w:val="00283313"/>
    <w:rsid w:val="003014BD"/>
    <w:rsid w:val="003403B2"/>
    <w:rsid w:val="003A25A1"/>
    <w:rsid w:val="004B2C36"/>
    <w:rsid w:val="004C68A7"/>
    <w:rsid w:val="005542D2"/>
    <w:rsid w:val="005F57BA"/>
    <w:rsid w:val="005F6706"/>
    <w:rsid w:val="00620453"/>
    <w:rsid w:val="00661B2E"/>
    <w:rsid w:val="006B58B7"/>
    <w:rsid w:val="006F7BAC"/>
    <w:rsid w:val="00733E9F"/>
    <w:rsid w:val="007A06F5"/>
    <w:rsid w:val="00861371"/>
    <w:rsid w:val="00894D40"/>
    <w:rsid w:val="00914B3B"/>
    <w:rsid w:val="00971B77"/>
    <w:rsid w:val="00A05B6E"/>
    <w:rsid w:val="00A47D23"/>
    <w:rsid w:val="00A83B08"/>
    <w:rsid w:val="00B450B7"/>
    <w:rsid w:val="00B7025F"/>
    <w:rsid w:val="00C442A3"/>
    <w:rsid w:val="00C87A05"/>
    <w:rsid w:val="00CE452B"/>
    <w:rsid w:val="00D50CA0"/>
    <w:rsid w:val="00DD0725"/>
    <w:rsid w:val="00E076E7"/>
    <w:rsid w:val="00E20A36"/>
    <w:rsid w:val="00EA1553"/>
    <w:rsid w:val="00F84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D6D3F7-F6AB-4986-9EE3-4915C5B65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25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25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68A7"/>
    <w:pPr>
      <w:ind w:left="720"/>
      <w:contextualSpacing/>
    </w:pPr>
  </w:style>
  <w:style w:type="paragraph" w:styleId="BalloonText">
    <w:name w:val="Balloon Text"/>
    <w:basedOn w:val="Normal"/>
    <w:link w:val="BalloonTextChar"/>
    <w:uiPriority w:val="99"/>
    <w:semiHidden/>
    <w:unhideWhenUsed/>
    <w:rsid w:val="00894D4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D4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2</Pages>
  <Words>376</Words>
  <Characters>2145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20</cp:revision>
  <cp:lastPrinted>2017-12-26T07:12:00Z</cp:lastPrinted>
  <dcterms:created xsi:type="dcterms:W3CDTF">2017-12-26T01:42:00Z</dcterms:created>
  <dcterms:modified xsi:type="dcterms:W3CDTF">2018-01-04T02:15:00Z</dcterms:modified>
</cp:coreProperties>
</file>