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835" w:type="dxa"/>
        <w:tblInd w:w="-72" w:type="dxa"/>
        <w:tblCellMar>
          <w:left w:w="0" w:type="dxa"/>
          <w:right w:w="0" w:type="dxa"/>
        </w:tblCellMar>
        <w:tblLook w:val="0000" w:firstRow="0" w:lastRow="0" w:firstColumn="0" w:lastColumn="0" w:noHBand="0" w:noVBand="0"/>
      </w:tblPr>
      <w:tblGrid>
        <w:gridCol w:w="4680"/>
        <w:gridCol w:w="4860"/>
        <w:gridCol w:w="5295"/>
      </w:tblGrid>
      <w:tr w:rsidR="00C516BA" w:rsidTr="00E830B9">
        <w:tc>
          <w:tcPr>
            <w:tcW w:w="4680" w:type="dxa"/>
            <w:tcMar>
              <w:top w:w="0" w:type="dxa"/>
              <w:left w:w="108" w:type="dxa"/>
              <w:bottom w:w="0" w:type="dxa"/>
              <w:right w:w="108" w:type="dxa"/>
            </w:tcMar>
          </w:tcPr>
          <w:p w:rsidR="00C516BA" w:rsidRPr="00D17F89" w:rsidRDefault="00C516BA" w:rsidP="00E830B9">
            <w:pPr>
              <w:jc w:val="center"/>
              <w:rPr>
                <w:b/>
              </w:rPr>
            </w:pPr>
            <w:r w:rsidRPr="00D17F89">
              <w:rPr>
                <w:b/>
              </w:rPr>
              <w:t>BCH ĐOÀN TỈNH ĐIỆN BIÊN</w:t>
            </w:r>
          </w:p>
          <w:p w:rsidR="00C516BA" w:rsidRDefault="00C516BA" w:rsidP="00E830B9">
            <w:pPr>
              <w:jc w:val="center"/>
            </w:pPr>
            <w:r>
              <w:t>***</w:t>
            </w:r>
          </w:p>
          <w:p w:rsidR="00C516BA" w:rsidRDefault="00C516BA" w:rsidP="007339C3">
            <w:pPr>
              <w:jc w:val="center"/>
              <w:rPr>
                <w:rFonts w:ascii="Arial" w:hAnsi="Arial" w:cs="Arial"/>
              </w:rPr>
            </w:pPr>
            <w:r>
              <w:t xml:space="preserve">Số: </w:t>
            </w:r>
            <w:r w:rsidR="007339C3">
              <w:t>04</w:t>
            </w:r>
            <w:bookmarkStart w:id="0" w:name="_GoBack"/>
            <w:bookmarkEnd w:id="0"/>
            <w:r>
              <w:t xml:space="preserve"> -HD/TĐTN-BTG</w:t>
            </w:r>
          </w:p>
        </w:tc>
        <w:tc>
          <w:tcPr>
            <w:tcW w:w="4860" w:type="dxa"/>
          </w:tcPr>
          <w:p w:rsidR="00C516BA" w:rsidRPr="00217B82" w:rsidRDefault="00C516BA" w:rsidP="00E830B9">
            <w:pPr>
              <w:jc w:val="center"/>
              <w:rPr>
                <w:b/>
                <w:szCs w:val="30"/>
              </w:rPr>
            </w:pPr>
            <w:r w:rsidRPr="00217B82">
              <w:rPr>
                <w:b/>
                <w:szCs w:val="30"/>
              </w:rPr>
              <w:t>ĐOÀN TNCS HỒ CHÍ MINH</w:t>
            </w:r>
          </w:p>
          <w:p w:rsidR="00C516BA" w:rsidRDefault="00826D8A" w:rsidP="00E830B9">
            <w:pPr>
              <w:jc w:val="center"/>
              <w:rPr>
                <w:i/>
              </w:rPr>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397510</wp:posOffset>
                      </wp:positionH>
                      <wp:positionV relativeFrom="paragraph">
                        <wp:posOffset>2539</wp:posOffset>
                      </wp:positionV>
                      <wp:extent cx="22860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8B935"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3pt,.2pt" to="211.3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hqoHAIAADY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"/>
                  </w:pict>
                </mc:Fallback>
              </mc:AlternateContent>
            </w:r>
          </w:p>
          <w:p w:rsidR="00C516BA" w:rsidRDefault="00C516BA" w:rsidP="00D32111">
            <w:pPr>
              <w:jc w:val="center"/>
              <w:rPr>
                <w:i/>
              </w:rPr>
            </w:pPr>
            <w:r>
              <w:rPr>
                <w:i/>
              </w:rPr>
              <w:t xml:space="preserve">Điện Biên, ngày </w:t>
            </w:r>
            <w:r w:rsidR="00D32111">
              <w:rPr>
                <w:i/>
              </w:rPr>
              <w:t>28</w:t>
            </w:r>
            <w:r>
              <w:rPr>
                <w:i/>
              </w:rPr>
              <w:t xml:space="preserve"> tháng 0</w:t>
            </w:r>
            <w:r w:rsidR="00831220">
              <w:rPr>
                <w:i/>
              </w:rPr>
              <w:t>2</w:t>
            </w:r>
            <w:r>
              <w:rPr>
                <w:i/>
              </w:rPr>
              <w:t xml:space="preserve"> năm 201</w:t>
            </w:r>
            <w:r w:rsidR="00D32111">
              <w:rPr>
                <w:i/>
              </w:rPr>
              <w:t>8</w:t>
            </w:r>
          </w:p>
        </w:tc>
        <w:tc>
          <w:tcPr>
            <w:tcW w:w="5295" w:type="dxa"/>
            <w:tcMar>
              <w:top w:w="0" w:type="dxa"/>
              <w:left w:w="108" w:type="dxa"/>
              <w:bottom w:w="0" w:type="dxa"/>
              <w:right w:w="108" w:type="dxa"/>
            </w:tcMar>
          </w:tcPr>
          <w:p w:rsidR="00C516BA" w:rsidRDefault="00C516BA" w:rsidP="00E830B9">
            <w:pPr>
              <w:spacing w:line="300" w:lineRule="atLeast"/>
              <w:jc w:val="center"/>
              <w:rPr>
                <w:rFonts w:ascii="Arial" w:hAnsi="Arial" w:cs="Arial"/>
              </w:rPr>
            </w:pPr>
          </w:p>
          <w:p w:rsidR="00C516BA" w:rsidRDefault="00C516BA" w:rsidP="00E830B9">
            <w:pPr>
              <w:spacing w:line="300" w:lineRule="atLeast"/>
              <w:jc w:val="center"/>
              <w:rPr>
                <w:rFonts w:ascii="Arial" w:hAnsi="Arial" w:cs="Arial"/>
              </w:rPr>
            </w:pPr>
          </w:p>
          <w:p w:rsidR="00C516BA" w:rsidRDefault="00C516BA" w:rsidP="00E830B9">
            <w:pPr>
              <w:spacing w:line="300" w:lineRule="atLeast"/>
              <w:jc w:val="center"/>
              <w:rPr>
                <w:rFonts w:ascii="Arial" w:hAnsi="Arial" w:cs="Arial"/>
              </w:rPr>
            </w:pPr>
          </w:p>
        </w:tc>
      </w:tr>
    </w:tbl>
    <w:p w:rsidR="00C516BA" w:rsidRDefault="00C516BA" w:rsidP="00C516BA">
      <w:pPr>
        <w:jc w:val="center"/>
        <w:rPr>
          <w:rStyle w:val="Strong"/>
          <w:sz w:val="30"/>
          <w:szCs w:val="32"/>
        </w:rPr>
      </w:pPr>
    </w:p>
    <w:p w:rsidR="00C516BA" w:rsidRDefault="00C516BA" w:rsidP="00C516BA">
      <w:pPr>
        <w:jc w:val="center"/>
        <w:rPr>
          <w:rStyle w:val="Strong"/>
          <w:sz w:val="20"/>
        </w:rPr>
      </w:pPr>
      <w:r w:rsidRPr="00632852">
        <w:rPr>
          <w:rStyle w:val="Strong"/>
          <w:sz w:val="30"/>
          <w:szCs w:val="32"/>
        </w:rPr>
        <w:t>HƯỚNG DẪN</w:t>
      </w:r>
    </w:p>
    <w:p w:rsidR="00C516BA" w:rsidRPr="00C516BA" w:rsidRDefault="00C516BA" w:rsidP="00C516BA">
      <w:pPr>
        <w:jc w:val="center"/>
        <w:rPr>
          <w:rStyle w:val="Strong"/>
          <w:szCs w:val="32"/>
        </w:rPr>
      </w:pPr>
      <w:r>
        <w:rPr>
          <w:rStyle w:val="Strong"/>
          <w:szCs w:val="32"/>
        </w:rPr>
        <w:t>T</w:t>
      </w:r>
      <w:r w:rsidRPr="00C516BA">
        <w:rPr>
          <w:rStyle w:val="Strong"/>
          <w:szCs w:val="32"/>
        </w:rPr>
        <w:t>uyên truyền kết quả phát triển kinh tế - xã hội năm 201</w:t>
      </w:r>
      <w:r w:rsidR="00D32111">
        <w:rPr>
          <w:rStyle w:val="Strong"/>
          <w:szCs w:val="32"/>
        </w:rPr>
        <w:t>7,</w:t>
      </w:r>
    </w:p>
    <w:p w:rsidR="00C516BA" w:rsidRDefault="00C516BA" w:rsidP="00D32111">
      <w:pPr>
        <w:jc w:val="center"/>
        <w:rPr>
          <w:rStyle w:val="Strong"/>
          <w:b w:val="0"/>
          <w:bCs w:val="0"/>
          <w:spacing w:val="8"/>
        </w:rPr>
      </w:pPr>
      <w:proofErr w:type="gramStart"/>
      <w:r w:rsidRPr="00C516BA">
        <w:rPr>
          <w:rStyle w:val="Strong"/>
          <w:szCs w:val="32"/>
        </w:rPr>
        <w:t>mục</w:t>
      </w:r>
      <w:proofErr w:type="gramEnd"/>
      <w:r w:rsidRPr="00C516BA">
        <w:rPr>
          <w:rStyle w:val="Strong"/>
          <w:szCs w:val="32"/>
        </w:rPr>
        <w:t xml:space="preserve"> tiê</w:t>
      </w:r>
      <w:r w:rsidR="00D32111">
        <w:rPr>
          <w:rStyle w:val="Strong"/>
          <w:szCs w:val="32"/>
        </w:rPr>
        <w:t>u, nhiệm vụ, giải pháp năm 201</w:t>
      </w:r>
      <w:r w:rsidR="00E3237E">
        <w:rPr>
          <w:rStyle w:val="Strong"/>
          <w:szCs w:val="32"/>
        </w:rPr>
        <w:t>8</w:t>
      </w:r>
    </w:p>
    <w:p w:rsidR="00C516BA" w:rsidRDefault="00826D8A" w:rsidP="00C516BA">
      <w:pPr>
        <w:rPr>
          <w:color w:val="000000"/>
        </w:rPr>
      </w:pPr>
      <w:r>
        <w:rPr>
          <w:b/>
          <w:bCs/>
          <w:noProof/>
          <w:szCs w:val="32"/>
        </w:rPr>
        <mc:AlternateContent>
          <mc:Choice Requires="wps">
            <w:drawing>
              <wp:anchor distT="4294967295" distB="4294967295" distL="114300" distR="114300" simplePos="0" relativeHeight="251660288" behindDoc="0" locked="0" layoutInCell="1" allowOverlap="1">
                <wp:simplePos x="0" y="0"/>
                <wp:positionH relativeFrom="column">
                  <wp:posOffset>2426335</wp:posOffset>
                </wp:positionH>
                <wp:positionV relativeFrom="paragraph">
                  <wp:posOffset>50799</wp:posOffset>
                </wp:positionV>
                <wp:extent cx="822960" cy="0"/>
                <wp:effectExtent l="0" t="0" r="3429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29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00C0010" id="_x0000_t32" coordsize="21600,21600" o:spt="32" o:oned="t" path="m,l21600,21600e" filled="f">
                <v:path arrowok="t" fillok="f" o:connecttype="none"/>
                <o:lock v:ext="edit" shapetype="t"/>
              </v:shapetype>
              <v:shape id="Straight Arrow Connector 1" o:spid="_x0000_s1026" type="#_x0000_t32" style="position:absolute;margin-left:191.05pt;margin-top:4pt;width:64.8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"/>
            </w:pict>
          </mc:Fallback>
        </mc:AlternateContent>
      </w:r>
    </w:p>
    <w:p w:rsidR="00C516BA" w:rsidRPr="00C516BA" w:rsidRDefault="00C516BA" w:rsidP="00C516BA">
      <w:pPr>
        <w:rPr>
          <w:color w:val="000000"/>
          <w:sz w:val="20"/>
        </w:rPr>
      </w:pPr>
    </w:p>
    <w:p w:rsidR="00661E91" w:rsidRPr="0032594C" w:rsidRDefault="00661E91" w:rsidP="0032594C">
      <w:pPr>
        <w:spacing w:before="120" w:after="120"/>
        <w:ind w:firstLine="720"/>
        <w:jc w:val="both"/>
        <w:rPr>
          <w:bCs/>
          <w:sz w:val="30"/>
          <w:szCs w:val="32"/>
        </w:rPr>
      </w:pPr>
      <w:r w:rsidRPr="00090878">
        <w:t>Thực hiện Hướng dẫn số</w:t>
      </w:r>
      <w:r w:rsidR="0032594C">
        <w:t>:</w:t>
      </w:r>
      <w:r w:rsidRPr="00090878">
        <w:t xml:space="preserve"> </w:t>
      </w:r>
      <w:r w:rsidR="00D32111">
        <w:t>41</w:t>
      </w:r>
      <w:r w:rsidRPr="00090878">
        <w:t xml:space="preserve"> -HD/BTG</w:t>
      </w:r>
      <w:r w:rsidR="00D32111">
        <w:t xml:space="preserve">TU ngày </w:t>
      </w:r>
      <w:r>
        <w:t>0</w:t>
      </w:r>
      <w:r w:rsidR="00D32111">
        <w:t>7</w:t>
      </w:r>
      <w:r w:rsidR="0032594C">
        <w:t xml:space="preserve"> tháng </w:t>
      </w:r>
      <w:r w:rsidRPr="00090878">
        <w:t>0</w:t>
      </w:r>
      <w:r w:rsidR="00D32111">
        <w:t>2</w:t>
      </w:r>
      <w:r w:rsidR="0032594C">
        <w:t xml:space="preserve"> năm </w:t>
      </w:r>
      <w:r w:rsidRPr="00090878">
        <w:t>201</w:t>
      </w:r>
      <w:r w:rsidR="00D32111">
        <w:t>8</w:t>
      </w:r>
      <w:r w:rsidRPr="00090878">
        <w:t xml:space="preserve"> của Ban Tuyên giáo Tỉnh ủy Điện Biên về </w:t>
      </w:r>
      <w:r w:rsidRPr="00661E91">
        <w:rPr>
          <w:rStyle w:val="Strong"/>
          <w:b w:val="0"/>
          <w:szCs w:val="32"/>
        </w:rPr>
        <w:t>Tuyên truyền kết quả phát triển kinh tế - xã hội năm 201</w:t>
      </w:r>
      <w:r w:rsidR="00D32111">
        <w:rPr>
          <w:rStyle w:val="Strong"/>
          <w:b w:val="0"/>
          <w:szCs w:val="32"/>
        </w:rPr>
        <w:t>7,</w:t>
      </w:r>
      <w:r>
        <w:rPr>
          <w:rStyle w:val="Strong"/>
          <w:b w:val="0"/>
          <w:szCs w:val="32"/>
        </w:rPr>
        <w:t xml:space="preserve"> </w:t>
      </w:r>
      <w:r w:rsidRPr="00661E91">
        <w:rPr>
          <w:rStyle w:val="Strong"/>
          <w:b w:val="0"/>
          <w:szCs w:val="32"/>
        </w:rPr>
        <w:t>mục tiêu, nhiệm vụ, giải pháp năm 201</w:t>
      </w:r>
      <w:r w:rsidR="00D32111">
        <w:rPr>
          <w:rStyle w:val="Strong"/>
          <w:b w:val="0"/>
          <w:szCs w:val="32"/>
        </w:rPr>
        <w:t>8</w:t>
      </w:r>
      <w:r>
        <w:rPr>
          <w:rStyle w:val="Strong"/>
          <w:b w:val="0"/>
          <w:sz w:val="30"/>
          <w:szCs w:val="32"/>
        </w:rPr>
        <w:t xml:space="preserve">. </w:t>
      </w:r>
      <w:r w:rsidRPr="00281E73">
        <w:t>Ban T</w:t>
      </w:r>
      <w:r>
        <w:t>hường vụ Tỉnh đoàn Điện Biên</w:t>
      </w:r>
      <w:r w:rsidR="0032594C">
        <w:t xml:space="preserve"> triển khai tới Ban </w:t>
      </w:r>
      <w:r w:rsidR="006E2AF6">
        <w:t>Thường vụ các huyện, thị</w:t>
      </w:r>
      <w:r w:rsidR="0032594C">
        <w:t xml:space="preserve">, thành </w:t>
      </w:r>
      <w:r w:rsidR="006E2AF6">
        <w:t>Đ</w:t>
      </w:r>
      <w:r w:rsidR="0032594C">
        <w:t xml:space="preserve">oàn và </w:t>
      </w:r>
      <w:r w:rsidR="006E2AF6">
        <w:t>Đ</w:t>
      </w:r>
      <w:r w:rsidR="0032594C">
        <w:t>oàn trực thuộc về nội dung</w:t>
      </w:r>
      <w:r w:rsidRPr="00281E73">
        <w:t xml:space="preserve"> tuyên truyền như sau:</w:t>
      </w:r>
    </w:p>
    <w:p w:rsidR="00661E91" w:rsidRDefault="00661E91" w:rsidP="00661E91">
      <w:pPr>
        <w:spacing w:before="120" w:after="120"/>
        <w:ind w:firstLine="720"/>
        <w:jc w:val="both"/>
        <w:rPr>
          <w:b/>
        </w:rPr>
      </w:pPr>
      <w:r w:rsidRPr="00140ACF">
        <w:rPr>
          <w:b/>
        </w:rPr>
        <w:t>I. MỤC ĐÍCH, YÊU CẦU</w:t>
      </w:r>
    </w:p>
    <w:p w:rsidR="00AD2FDF" w:rsidRDefault="0017719F" w:rsidP="00E7215B">
      <w:pPr>
        <w:spacing w:before="120" w:after="120"/>
        <w:ind w:firstLine="720"/>
        <w:jc w:val="both"/>
        <w:rPr>
          <w:spacing w:val="-2"/>
        </w:rPr>
      </w:pPr>
      <w:r>
        <w:rPr>
          <w:spacing w:val="-2"/>
        </w:rPr>
        <w:t>-</w:t>
      </w:r>
      <w:r w:rsidR="0032594C">
        <w:rPr>
          <w:spacing w:val="-2"/>
        </w:rPr>
        <w:t xml:space="preserve"> Thông qua </w:t>
      </w:r>
      <w:r w:rsidR="00FE0854">
        <w:rPr>
          <w:spacing w:val="-2"/>
        </w:rPr>
        <w:t>H</w:t>
      </w:r>
      <w:r w:rsidR="00102EF1">
        <w:rPr>
          <w:spacing w:val="-2"/>
        </w:rPr>
        <w:t xml:space="preserve">ội nghị của Ban </w:t>
      </w:r>
      <w:r w:rsidR="00FE0854">
        <w:rPr>
          <w:spacing w:val="-2"/>
        </w:rPr>
        <w:t>C</w:t>
      </w:r>
      <w:r w:rsidR="00102EF1">
        <w:rPr>
          <w:spacing w:val="-2"/>
        </w:rPr>
        <w:t>hấp hành, Ban Thường vụ các huyện, thị, thành Đoàn và Đ</w:t>
      </w:r>
      <w:r w:rsidR="0032594C">
        <w:rPr>
          <w:spacing w:val="-2"/>
        </w:rPr>
        <w:t>oàn trực thuộc</w:t>
      </w:r>
      <w:r>
        <w:rPr>
          <w:spacing w:val="-2"/>
        </w:rPr>
        <w:t xml:space="preserve"> </w:t>
      </w:r>
      <w:r w:rsidR="0032594C">
        <w:rPr>
          <w:spacing w:val="-2"/>
        </w:rPr>
        <w:t>k</w:t>
      </w:r>
      <w:r w:rsidR="00AD2FDF" w:rsidRPr="00AD2FDF">
        <w:rPr>
          <w:spacing w:val="-2"/>
        </w:rPr>
        <w:t>hẳng định sự đúng đắn của Đảng trong lãnh đạo đường lối phát triển kinh tế - đất nước, sự chỉ đạo quyết liệt của Chính phủ và sự nỗ lực của các cấp, ngành, địa phương, các tầng lớp nhân dân trong việc hoàn thành nhiệm vụ và chỉ tiêu phát triển kinh tế - xã hội năm 2017.</w:t>
      </w:r>
    </w:p>
    <w:p w:rsidR="0017719F" w:rsidRDefault="0017719F" w:rsidP="00E7215B">
      <w:pPr>
        <w:spacing w:before="120" w:after="120"/>
        <w:ind w:firstLine="720"/>
        <w:jc w:val="both"/>
        <w:rPr>
          <w:spacing w:val="-2"/>
        </w:rPr>
      </w:pPr>
      <w:r>
        <w:rPr>
          <w:spacing w:val="-2"/>
        </w:rPr>
        <w:t xml:space="preserve">- </w:t>
      </w:r>
      <w:r w:rsidRPr="0017719F">
        <w:rPr>
          <w:spacing w:val="-2"/>
        </w:rPr>
        <w:t>Làm cho cán bộ</w:t>
      </w:r>
      <w:r w:rsidR="0032594C">
        <w:rPr>
          <w:spacing w:val="-2"/>
        </w:rPr>
        <w:t xml:space="preserve"> làm công tác Đoàn</w:t>
      </w:r>
      <w:r w:rsidRPr="0017719F">
        <w:rPr>
          <w:spacing w:val="-2"/>
        </w:rPr>
        <w:t xml:space="preserve">, </w:t>
      </w:r>
      <w:r w:rsidRPr="00E7215B">
        <w:rPr>
          <w:color w:val="000000"/>
          <w:spacing w:val="-2"/>
        </w:rPr>
        <w:t>đoàn viên</w:t>
      </w:r>
      <w:r w:rsidR="0032594C">
        <w:rPr>
          <w:color w:val="000000"/>
          <w:spacing w:val="-2"/>
        </w:rPr>
        <w:t>,</w:t>
      </w:r>
      <w:r w:rsidRPr="00E7215B">
        <w:rPr>
          <w:color w:val="000000"/>
          <w:spacing w:val="-2"/>
        </w:rPr>
        <w:t xml:space="preserve"> thanh niên </w:t>
      </w:r>
      <w:r w:rsidR="0032594C">
        <w:rPr>
          <w:color w:val="000000"/>
          <w:spacing w:val="-2"/>
        </w:rPr>
        <w:t>trong khối trường học cũng như trên địa bàn dân c</w:t>
      </w:r>
      <w:r w:rsidR="00102EF1">
        <w:rPr>
          <w:color w:val="000000"/>
          <w:spacing w:val="-2"/>
        </w:rPr>
        <w:t>ư</w:t>
      </w:r>
      <w:r w:rsidR="0032594C">
        <w:rPr>
          <w:color w:val="000000"/>
          <w:spacing w:val="-2"/>
        </w:rPr>
        <w:t xml:space="preserve"> trong toàn tỉnh nhận</w:t>
      </w:r>
      <w:r w:rsidRPr="0017719F">
        <w:rPr>
          <w:spacing w:val="-2"/>
        </w:rPr>
        <w:t xml:space="preserve"> thức rõ bối cảnh tình hình </w:t>
      </w:r>
      <w:proofErr w:type="gramStart"/>
      <w:r w:rsidRPr="0017719F">
        <w:rPr>
          <w:spacing w:val="-2"/>
        </w:rPr>
        <w:t>kinh</w:t>
      </w:r>
      <w:proofErr w:type="gramEnd"/>
      <w:r w:rsidRPr="0017719F">
        <w:rPr>
          <w:spacing w:val="-2"/>
        </w:rPr>
        <w:t xml:space="preserve"> tế thế giới và khu vực năm 2018; dự báo tác động đến nền kinh tế Việt Nam trên các phương diện cơ hội, thách thức, khó khăn.</w:t>
      </w:r>
    </w:p>
    <w:p w:rsidR="0017719F" w:rsidRPr="00E7215B" w:rsidRDefault="0017719F" w:rsidP="00E7215B">
      <w:pPr>
        <w:spacing w:before="120" w:after="120"/>
        <w:ind w:firstLine="720"/>
        <w:jc w:val="both"/>
        <w:rPr>
          <w:spacing w:val="-2"/>
        </w:rPr>
      </w:pPr>
      <w:r>
        <w:rPr>
          <w:spacing w:val="-2"/>
        </w:rPr>
        <w:t xml:space="preserve">- </w:t>
      </w:r>
      <w:r w:rsidRPr="0017719F">
        <w:rPr>
          <w:spacing w:val="-2"/>
        </w:rPr>
        <w:t xml:space="preserve">Góp phần tạo sự thống nhất cao về nhận thức và hành động của cán bộ, </w:t>
      </w:r>
      <w:r w:rsidR="000C2B37">
        <w:rPr>
          <w:spacing w:val="-2"/>
        </w:rPr>
        <w:t>đoàn viên thanh niên</w:t>
      </w:r>
      <w:r w:rsidRPr="0017719F">
        <w:rPr>
          <w:spacing w:val="-2"/>
        </w:rPr>
        <w:t xml:space="preserve"> và các tầng lớp nhân dân trong việc thực hiện mục tiêu, nhiệm vụ, giải pháp phát triển kinh tế - xã hội đất nước trong năm 2018; cổ vũ ý chí quyết tâm khắc phục khó khăn, vượt qua thách thức, chủ động và tích cực tham gia tiến trình hội nhập quốc tế trong bối cảnh tình hình mới.</w:t>
      </w:r>
    </w:p>
    <w:p w:rsidR="000C2B37" w:rsidRDefault="000C2B37" w:rsidP="00E7215B">
      <w:pPr>
        <w:spacing w:before="120" w:after="120"/>
        <w:ind w:firstLine="720"/>
        <w:jc w:val="both"/>
        <w:rPr>
          <w:shd w:val="clear" w:color="auto" w:fill="FFFFFF"/>
        </w:rPr>
      </w:pPr>
      <w:r>
        <w:rPr>
          <w:shd w:val="clear" w:color="auto" w:fill="FFFFFF"/>
        </w:rPr>
        <w:t xml:space="preserve">- </w:t>
      </w:r>
      <w:r w:rsidR="0032594C">
        <w:rPr>
          <w:shd w:val="clear" w:color="auto" w:fill="FFFFFF"/>
        </w:rPr>
        <w:t>Thông qua sinh hoạt chi Đoàn các cơ sở Đoàn tập trung</w:t>
      </w:r>
      <w:r w:rsidRPr="000C2B37">
        <w:rPr>
          <w:shd w:val="clear" w:color="auto" w:fill="FFFFFF"/>
        </w:rPr>
        <w:t xml:space="preserve"> tuyên truyền về kinh tế - xã hội phải theo sát bước đi, tiến trình vận động của nền kinh tế đất nước để kịp thời phản ánh và phối hợp cùng các cơ quan chức năng giải quyết có hiệu quả những vấn đề mới, phát sinh trong quá trình triển khai chủ trương, chính sách mới; gắn tuyên truyền nhiệm vụ phát triển kinh tế - xã hội với tuyên truyền các nhiệm vụ chính trị quan trọng khác của đất nước, của ngành, địa phương.</w:t>
      </w:r>
    </w:p>
    <w:p w:rsidR="00FB6A9E" w:rsidRPr="000648B0" w:rsidRDefault="00FB6A9E" w:rsidP="00FB6A9E">
      <w:pPr>
        <w:spacing w:before="120" w:after="120"/>
        <w:ind w:firstLine="720"/>
        <w:jc w:val="both"/>
        <w:rPr>
          <w:b/>
          <w:bCs/>
          <w:shd w:val="clear" w:color="auto" w:fill="FFFFFF"/>
        </w:rPr>
      </w:pPr>
      <w:r w:rsidRPr="000648B0">
        <w:rPr>
          <w:rStyle w:val="Strong"/>
          <w:shd w:val="clear" w:color="auto" w:fill="FFFFFF"/>
        </w:rPr>
        <w:t>II. NỘI DUNG TUYÊN TRUYỀN</w:t>
      </w:r>
    </w:p>
    <w:p w:rsidR="00893D68" w:rsidRDefault="00893D68" w:rsidP="00FB6A9E">
      <w:pPr>
        <w:spacing w:before="120" w:after="120"/>
        <w:ind w:firstLine="720"/>
        <w:jc w:val="both"/>
        <w:rPr>
          <w:shd w:val="clear" w:color="auto" w:fill="FFFFFF"/>
        </w:rPr>
      </w:pPr>
      <w:r w:rsidRPr="00893D68">
        <w:rPr>
          <w:b/>
          <w:shd w:val="clear" w:color="auto" w:fill="FFFFFF"/>
        </w:rPr>
        <w:t>1. Tuyên truyền kết quả thực hiện nhiệm vụ phát triển kinh tế - xã hội năm 2017, mục tiêu, nhiệm vụ, giải pháp năm 2018</w:t>
      </w:r>
      <w:r w:rsidRPr="00893D68">
        <w:rPr>
          <w:shd w:val="clear" w:color="auto" w:fill="FFFFFF"/>
        </w:rPr>
        <w:t xml:space="preserve"> (Kết luận số 20-KL/TW của Ban Chấp hành Trung ương về tình hình kinh tế - xã hội, ngân sách nhà nước năm 2017 và nhiệm vụ năm 2018, Nghị quyết số 48/2017/QH14 ngày 10/11/2017 của Quốc hội về kế hoạch phát triển kinh tế xã hội năm 2018, Chương trình hành động thực hiện Nghị quyết số 48/2017/QH14 của Quốc hội và Nghị quyết số </w:t>
      </w:r>
      <w:r w:rsidRPr="00893D68">
        <w:rPr>
          <w:shd w:val="clear" w:color="auto" w:fill="FFFFFF"/>
        </w:rPr>
        <w:lastRenderedPageBreak/>
        <w:t xml:space="preserve">01/NQ-CP của Chính phủ ngày 1/1/2018 về nhiệm vụ, giải pháp chủ yếu thực hiện kế hoạch phát triển kinh tế - xã hội và dự toán ngân sách nhà nước năm 2018; </w:t>
      </w:r>
      <w:r w:rsidR="009D326A">
        <w:rPr>
          <w:shd w:val="clear" w:color="auto" w:fill="FFFFFF"/>
        </w:rPr>
        <w:t xml:space="preserve">Quyết định số 54/QĐ-UBND, ngày 19/01/2018 của Ủy ban nhân dân tỉnh Điện Biên về việc </w:t>
      </w:r>
      <w:r w:rsidR="009D326A" w:rsidRPr="009D326A">
        <w:rPr>
          <w:shd w:val="clear" w:color="auto" w:fill="FFFFFF"/>
        </w:rPr>
        <w:t xml:space="preserve">ban hành </w:t>
      </w:r>
      <w:r w:rsidR="009D326A">
        <w:rPr>
          <w:shd w:val="clear" w:color="auto" w:fill="FFFFFF"/>
        </w:rPr>
        <w:t>C</w:t>
      </w:r>
      <w:r w:rsidR="009D326A" w:rsidRPr="009D326A">
        <w:rPr>
          <w:shd w:val="clear" w:color="auto" w:fill="FFFFFF"/>
        </w:rPr>
        <w:t xml:space="preserve">hương trình giải pháp chỉ đạo điều hành thực hiện nhiệm vụ phát triển </w:t>
      </w:r>
      <w:r w:rsidR="009D326A">
        <w:rPr>
          <w:shd w:val="clear" w:color="auto" w:fill="FFFFFF"/>
        </w:rPr>
        <w:t xml:space="preserve">kinh tế - xã hội, </w:t>
      </w:r>
      <w:r w:rsidR="009D326A" w:rsidRPr="009D326A">
        <w:rPr>
          <w:shd w:val="clear" w:color="auto" w:fill="FFFFFF"/>
        </w:rPr>
        <w:t xml:space="preserve">đảm bảo </w:t>
      </w:r>
      <w:r w:rsidR="009D326A">
        <w:rPr>
          <w:shd w:val="clear" w:color="auto" w:fill="FFFFFF"/>
        </w:rPr>
        <w:t xml:space="preserve">quốc phòng - an ninh </w:t>
      </w:r>
      <w:r w:rsidR="009D326A" w:rsidRPr="009D326A">
        <w:rPr>
          <w:shd w:val="clear" w:color="auto" w:fill="FFFFFF"/>
        </w:rPr>
        <w:t>và dự toán ngân sách năm 2018</w:t>
      </w:r>
      <w:r w:rsidR="009D326A">
        <w:rPr>
          <w:shd w:val="clear" w:color="auto" w:fill="FFFFFF"/>
        </w:rPr>
        <w:t xml:space="preserve">). Trong đó, </w:t>
      </w:r>
      <w:r w:rsidRPr="00893D68">
        <w:rPr>
          <w:shd w:val="clear" w:color="auto" w:fill="FFFFFF"/>
        </w:rPr>
        <w:t>chú ý một số vấn đề sau:</w:t>
      </w:r>
    </w:p>
    <w:p w:rsidR="00CC5B5A" w:rsidRDefault="00CC5B5A" w:rsidP="00CC5B5A">
      <w:pPr>
        <w:spacing w:before="120" w:after="120"/>
        <w:ind w:firstLine="720"/>
        <w:jc w:val="both"/>
        <w:rPr>
          <w:shd w:val="clear" w:color="auto" w:fill="FFFFFF"/>
        </w:rPr>
      </w:pPr>
      <w:r w:rsidRPr="00CC5B5A">
        <w:rPr>
          <w:shd w:val="clear" w:color="auto" w:fill="FFFFFF"/>
        </w:rPr>
        <w:t>- Tuyên truyền kết quả thực hiện nhiệm vụ phát triển kinh tế - xã hội năm 2017</w:t>
      </w:r>
      <w:r>
        <w:rPr>
          <w:shd w:val="clear" w:color="auto" w:fill="FFFFFF"/>
        </w:rPr>
        <w:t xml:space="preserve"> của nước ta. </w:t>
      </w:r>
      <w:r w:rsidRPr="00CC5B5A">
        <w:rPr>
          <w:shd w:val="clear" w:color="auto" w:fill="FFFFFF"/>
        </w:rPr>
        <w:t>Khẳng định mặc dù năm 2017 cơ bản có nhiều thuận lợi nhưng nước ta gặp không ít khó khăn, thách thức, nhờ có sự nỗ lực của cả hệ thống chính trị, cộng đồng doanh nghiệp và các tầng lớp nhân dân. Đất nước ta tiếp tục phát triển nhanh và khá toàn diện trên hầu hết các lĩnh vực. Nổi bật là:</w:t>
      </w:r>
      <w:r>
        <w:rPr>
          <w:shd w:val="clear" w:color="auto" w:fill="FFFFFF"/>
        </w:rPr>
        <w:t xml:space="preserve"> v</w:t>
      </w:r>
      <w:r w:rsidRPr="00CC5B5A">
        <w:rPr>
          <w:shd w:val="clear" w:color="auto" w:fill="FFFFFF"/>
        </w:rPr>
        <w:t xml:space="preserve">ề kinh tế - xã hội, chúng ta đã đạt và vượt 13 chỉ tiêu đề ra, kinh tế vĩ mô tiếp tục ổn định, lạm phát được kiểm soát, các cân đối lớn của nền kinh tế cơ bản được bảo đảm, GDP đạt 6,81%, vượt kế hoạch đề ra. Xuất khẩu, đầu tư trực tiếp nước ngoài, thành lập mới doanh nghiệp tăng mạnh. Lĩnh vực </w:t>
      </w:r>
      <w:r>
        <w:rPr>
          <w:shd w:val="clear" w:color="auto" w:fill="FFFFFF"/>
        </w:rPr>
        <w:t>văn hóa, xã hội, khoa học, công</w:t>
      </w:r>
      <w:r w:rsidRPr="00CC5B5A">
        <w:rPr>
          <w:shd w:val="clear" w:color="auto" w:fill="FFFFFF"/>
        </w:rPr>
        <w:t xml:space="preserve"> nghệ, y tế, giáo dục và đào tạo tiếp tục chuyển biến. </w:t>
      </w:r>
      <w:proofErr w:type="gramStart"/>
      <w:r w:rsidRPr="00CC5B5A">
        <w:rPr>
          <w:shd w:val="clear" w:color="auto" w:fill="FFFFFF"/>
        </w:rPr>
        <w:t>An</w:t>
      </w:r>
      <w:proofErr w:type="gramEnd"/>
      <w:r w:rsidRPr="00CC5B5A">
        <w:rPr>
          <w:shd w:val="clear" w:color="auto" w:fill="FFFFFF"/>
        </w:rPr>
        <w:t xml:space="preserve"> sinh xã hội và phúc lợi xã hội được quan tâm chăm lo, bảo đảm. Cải cách thủ tục hành chính đạt kết quả rõ nét. Quốc phòng được tăng cường; </w:t>
      </w:r>
      <w:proofErr w:type="gramStart"/>
      <w:r w:rsidRPr="00CC5B5A">
        <w:rPr>
          <w:shd w:val="clear" w:color="auto" w:fill="FFFFFF"/>
        </w:rPr>
        <w:t>an</w:t>
      </w:r>
      <w:proofErr w:type="gramEnd"/>
      <w:r w:rsidRPr="00CC5B5A">
        <w:rPr>
          <w:shd w:val="clear" w:color="auto" w:fill="FFFFFF"/>
        </w:rPr>
        <w:t xml:space="preserve"> ninh chính trị, trật tự an toàn xã hội tiếp tục được giữ vững. Quan hệ đối ngoại </w:t>
      </w:r>
      <w:proofErr w:type="gramStart"/>
      <w:r w:rsidRPr="00CC5B5A">
        <w:rPr>
          <w:shd w:val="clear" w:color="auto" w:fill="FFFFFF"/>
        </w:rPr>
        <w:t>thu</w:t>
      </w:r>
      <w:proofErr w:type="gramEnd"/>
      <w:r w:rsidRPr="00CC5B5A">
        <w:rPr>
          <w:shd w:val="clear" w:color="auto" w:fill="FFFFFF"/>
        </w:rPr>
        <w:t xml:space="preserve"> được kết quả tốt đẹp, vị thế Việt Nam trên trường quốc tế tiếp tục được nâng lên. Công tác xây dựng, chỉnh đốn Đảng, kiện toàn hệ thống chính trị, đấu tranh phòng, chống tham nhũng, lãng phí, quan liêu, tiêu cực được đẩy mạnh và bước đầu đạt được nhiều kết quả cụ thể, tích cực, được nhân dân đồng tình, ủng hộ…</w:t>
      </w:r>
      <w:r>
        <w:rPr>
          <w:shd w:val="clear" w:color="auto" w:fill="FFFFFF"/>
        </w:rPr>
        <w:t>.</w:t>
      </w:r>
    </w:p>
    <w:p w:rsidR="00CC5B5A" w:rsidRDefault="00CC5B5A" w:rsidP="00CC5B5A">
      <w:pPr>
        <w:spacing w:before="120" w:after="120"/>
        <w:ind w:firstLine="720"/>
        <w:jc w:val="both"/>
        <w:rPr>
          <w:shd w:val="clear" w:color="auto" w:fill="FFFFFF"/>
        </w:rPr>
      </w:pPr>
      <w:r>
        <w:rPr>
          <w:shd w:val="clear" w:color="auto" w:fill="FFFFFF"/>
        </w:rPr>
        <w:t xml:space="preserve">- </w:t>
      </w:r>
      <w:r w:rsidR="00DD082D">
        <w:rPr>
          <w:shd w:val="clear" w:color="auto" w:fill="FFFFFF"/>
        </w:rPr>
        <w:t>Đối với tỉnh Điện Biên, năm 2017 là năm thứ hai triển khai thực hiện Nghị quyết Đại hội XII của Đảng, Nghị quyết Đại hội Đảng bộ tỉnh lần thứ XIII và Kế hoạch phát triển kinh tế - xã hội 5 năm giai đoạn 2016 - 2020, trong bối cảnh còn nhiều khó khăn, thách thức, song cấp ủy, tổ chức đảng, chính quyền các cấp, các ngành và nhân dân các dân tộc trong tỉnh đã nỗ lực phấn đấu, tập trung tổ chức triển khai thực hiện các nhiệm vụ trọng tâm và đạt được kết quả khá toàn diện trên các lĩnh vực. Các chỉ tiêu về phát triển kinh tế - xã hội năm 2017 cơ bản đạt và vượt kế hoạch đề ra</w:t>
      </w:r>
      <w:r w:rsidR="00B01997">
        <w:rPr>
          <w:shd w:val="clear" w:color="auto" w:fill="FFFFFF"/>
        </w:rPr>
        <w:t>. Tốc độ tăng trưởng kinh tế tăng 7</w:t>
      </w:r>
      <w:proofErr w:type="gramStart"/>
      <w:r w:rsidR="00B01997">
        <w:rPr>
          <w:shd w:val="clear" w:color="auto" w:fill="FFFFFF"/>
        </w:rPr>
        <w:t>,09</w:t>
      </w:r>
      <w:proofErr w:type="gramEnd"/>
      <w:r w:rsidR="00B01997">
        <w:rPr>
          <w:shd w:val="clear" w:color="auto" w:fill="FFFFFF"/>
        </w:rPr>
        <w:t xml:space="preserve">%, cơ cấu kinh tế chuyển dịch theo hướng tích cực. Kết cấu hạ tầng kinh tế - xã hội tiếp tục được đầu </w:t>
      </w:r>
      <w:proofErr w:type="gramStart"/>
      <w:r w:rsidR="00B01997">
        <w:rPr>
          <w:shd w:val="clear" w:color="auto" w:fill="FFFFFF"/>
        </w:rPr>
        <w:t>tư</w:t>
      </w:r>
      <w:proofErr w:type="gramEnd"/>
      <w:r w:rsidR="00B01997">
        <w:rPr>
          <w:shd w:val="clear" w:color="auto" w:fill="FFFFFF"/>
        </w:rPr>
        <w:t xml:space="preserve">. Đề án tái cơ cấu nông nghiệp </w:t>
      </w:r>
      <w:proofErr w:type="gramStart"/>
      <w:r w:rsidR="00B01997">
        <w:rPr>
          <w:shd w:val="clear" w:color="auto" w:fill="FFFFFF"/>
        </w:rPr>
        <w:t>thu</w:t>
      </w:r>
      <w:proofErr w:type="gramEnd"/>
      <w:r w:rsidR="00B01997">
        <w:rPr>
          <w:shd w:val="clear" w:color="auto" w:fill="FFFFFF"/>
        </w:rPr>
        <w:t xml:space="preserve"> được kết quả bước đầu; các tiềm năng lợi thế của tỉnh tiếp tục được các nhà đầu tư quan tâm đề xuất và triển khai thực hiện nhất là trong lĩnh vực phát triển đô thị, xây dựng thủy điện. </w:t>
      </w:r>
      <w:r w:rsidR="00B906D1">
        <w:rPr>
          <w:shd w:val="clear" w:color="auto" w:fill="FFFFFF"/>
        </w:rPr>
        <w:t>Tổng vốn đầu từ toàn xã hội tăng cao, nhất là vốn đầu tư từ doanh nghiệp và người dân. Các mặt văn hóa xã hội</w:t>
      </w:r>
      <w:r w:rsidR="00460103">
        <w:rPr>
          <w:shd w:val="clear" w:color="auto" w:fill="FFFFFF"/>
        </w:rPr>
        <w:t xml:space="preserve"> tiếp tục có sự chuyển biến tiến bộ, đời sống vật chất, tinh thần của người dân được nâng lên. Chính trị ổn định, quốc phòng - </w:t>
      </w:r>
      <w:proofErr w:type="gramStart"/>
      <w:r w:rsidR="00460103">
        <w:rPr>
          <w:shd w:val="clear" w:color="auto" w:fill="FFFFFF"/>
        </w:rPr>
        <w:t>an</w:t>
      </w:r>
      <w:proofErr w:type="gramEnd"/>
      <w:r w:rsidR="00460103">
        <w:rPr>
          <w:shd w:val="clear" w:color="auto" w:fill="FFFFFF"/>
        </w:rPr>
        <w:t xml:space="preserve"> ninh đảm bảo; quan hệ đối ngoại mở rộng. Giải quyết khiếu nại, tố cáo; phòng, chống tham nhũng, lãng phí, thực hành tiết kiệm có chuyển biến tích cực. Xây dựng Đảng, xây dựng hệ thống chính trị đạt kết quả….</w:t>
      </w:r>
    </w:p>
    <w:p w:rsidR="00DB491B" w:rsidRDefault="00DB491B" w:rsidP="00CC5B5A">
      <w:pPr>
        <w:spacing w:before="120" w:after="120"/>
        <w:ind w:firstLine="720"/>
        <w:jc w:val="both"/>
        <w:rPr>
          <w:shd w:val="clear" w:color="auto" w:fill="FFFFFF"/>
        </w:rPr>
      </w:pPr>
      <w:r w:rsidRPr="00DB491B">
        <w:rPr>
          <w:shd w:val="clear" w:color="auto" w:fill="FFFFFF"/>
        </w:rPr>
        <w:t xml:space="preserve">- Phân tích tình hình bối cảnh thế giới và trong nước, những thuận lợi và khó khăn tác động đến sự phát triển kinh tế - xã hội nước ta </w:t>
      </w:r>
      <w:r>
        <w:rPr>
          <w:shd w:val="clear" w:color="auto" w:fill="FFFFFF"/>
        </w:rPr>
        <w:t xml:space="preserve">nói chung và tỉnh ta </w:t>
      </w:r>
      <w:r>
        <w:rPr>
          <w:shd w:val="clear" w:color="auto" w:fill="FFFFFF"/>
        </w:rPr>
        <w:lastRenderedPageBreak/>
        <w:t xml:space="preserve">nói riêng </w:t>
      </w:r>
      <w:r w:rsidRPr="00DB491B">
        <w:rPr>
          <w:shd w:val="clear" w:color="auto" w:fill="FFFFFF"/>
        </w:rPr>
        <w:t xml:space="preserve">trong năm 2018: Tình hình thế giới, khu vực diễn biến phức tạp, khó lường, xung đột xảy ra ở nhiều nơi; kinh tế thế giới dự báo phục hồi nhanh hơn nhưng vẫn còn nhiều rủi ro, sự phát triển mạnh mẽ của khoa học, công nghệ, nhất là cách mạng công nghiệp lần thứ 4 tác động nhiều mặt đến nước ta. Ở trong nước, chúng ta được kế thừa những thành tựu quan trọng của 30 năm đổi mới và xu hướng phát triển tốt trên các mặt của năm 2017, nhưng những tồn tại, bất cập nội tại của nền kinh tế tiếp tục bộc lộ rõ nét. Cơ cấu lại nền kinh tế, chuyển đổi mô hình tăng trưởng còn chậm, năng suất </w:t>
      </w:r>
      <w:proofErr w:type="gramStart"/>
      <w:r w:rsidRPr="00DB491B">
        <w:rPr>
          <w:shd w:val="clear" w:color="auto" w:fill="FFFFFF"/>
        </w:rPr>
        <w:t>lao</w:t>
      </w:r>
      <w:proofErr w:type="gramEnd"/>
      <w:r w:rsidRPr="00DB491B">
        <w:rPr>
          <w:shd w:val="clear" w:color="auto" w:fill="FFFFFF"/>
        </w:rPr>
        <w:t xml:space="preserve"> động, năng lực cạnh tranh chưa cao. Dư địa chính sách tài khóa, tiền tệ hạn hẹp, trong khi nhu cầu nguồn lực cho đầu tư phát triển, bảo đảm </w:t>
      </w:r>
      <w:proofErr w:type="gramStart"/>
      <w:r w:rsidRPr="00DB491B">
        <w:rPr>
          <w:shd w:val="clear" w:color="auto" w:fill="FFFFFF"/>
        </w:rPr>
        <w:t>an</w:t>
      </w:r>
      <w:proofErr w:type="gramEnd"/>
      <w:r w:rsidRPr="00DB491B">
        <w:rPr>
          <w:shd w:val="clear" w:color="auto" w:fill="FFFFFF"/>
        </w:rPr>
        <w:t xml:space="preserve"> sinh xã hội, quốc phòng, an ninh rất lớn. Biến đổi khí hậu, thiên </w:t>
      </w:r>
      <w:proofErr w:type="gramStart"/>
      <w:r w:rsidRPr="00DB491B">
        <w:rPr>
          <w:shd w:val="clear" w:color="auto" w:fill="FFFFFF"/>
        </w:rPr>
        <w:t>tai</w:t>
      </w:r>
      <w:proofErr w:type="gramEnd"/>
      <w:r w:rsidRPr="00DB491B">
        <w:rPr>
          <w:shd w:val="clear" w:color="auto" w:fill="FFFFFF"/>
        </w:rPr>
        <w:t xml:space="preserve">, hạn hán, bão lũ, xâm nhập mặn, thời tiết cực đoan tiếp tục diễn biến phức tạp. Kỷ luật, kỷ cương hành chính nhiều nơi còn chưa nghiêm, bộ máy còn cồng kềnh, kém hiệu quả; chất lượng đội </w:t>
      </w:r>
      <w:proofErr w:type="gramStart"/>
      <w:r w:rsidRPr="00DB491B">
        <w:rPr>
          <w:shd w:val="clear" w:color="auto" w:fill="FFFFFF"/>
        </w:rPr>
        <w:t>ngũ</w:t>
      </w:r>
      <w:proofErr w:type="gramEnd"/>
      <w:r w:rsidRPr="00DB491B">
        <w:rPr>
          <w:shd w:val="clear" w:color="auto" w:fill="FFFFFF"/>
        </w:rPr>
        <w:t xml:space="preserve"> cán bộ, công chức, viên chức còn hạn chế. Ô nhiễm môi trường, </w:t>
      </w:r>
      <w:proofErr w:type="gramStart"/>
      <w:r w:rsidRPr="00DB491B">
        <w:rPr>
          <w:shd w:val="clear" w:color="auto" w:fill="FFFFFF"/>
        </w:rPr>
        <w:t>an</w:t>
      </w:r>
      <w:proofErr w:type="gramEnd"/>
      <w:r w:rsidRPr="00DB491B">
        <w:rPr>
          <w:shd w:val="clear" w:color="auto" w:fill="FFFFFF"/>
        </w:rPr>
        <w:t xml:space="preserve"> toàn vệ sinh thực phẩm còn diễn biến phức tạp…</w:t>
      </w:r>
      <w:r>
        <w:rPr>
          <w:shd w:val="clear" w:color="auto" w:fill="FFFFFF"/>
        </w:rPr>
        <w:t>.</w:t>
      </w:r>
    </w:p>
    <w:p w:rsidR="00DB491B" w:rsidRPr="002527EE" w:rsidRDefault="00DB491B" w:rsidP="00CC5B5A">
      <w:pPr>
        <w:spacing w:before="120" w:after="120"/>
        <w:ind w:firstLine="720"/>
        <w:jc w:val="both"/>
        <w:rPr>
          <w:spacing w:val="-2"/>
          <w:shd w:val="clear" w:color="auto" w:fill="FFFFFF"/>
        </w:rPr>
      </w:pPr>
      <w:r w:rsidRPr="002527EE">
        <w:rPr>
          <w:spacing w:val="-2"/>
          <w:shd w:val="clear" w:color="auto" w:fill="FFFFFF"/>
        </w:rPr>
        <w:t xml:space="preserve">Đối với tỉnh ta: trong năm 2018, các chủ trương, chính sách của Đảng, Nhà nước </w:t>
      </w:r>
      <w:r w:rsidR="003A4B3D" w:rsidRPr="002527EE">
        <w:rPr>
          <w:spacing w:val="-2"/>
          <w:shd w:val="clear" w:color="auto" w:fill="FFFFFF"/>
        </w:rPr>
        <w:t xml:space="preserve">về đầu tư phát triển kinh tế - </w:t>
      </w:r>
      <w:r w:rsidRPr="002527EE">
        <w:rPr>
          <w:spacing w:val="-2"/>
          <w:shd w:val="clear" w:color="auto" w:fill="FFFFFF"/>
        </w:rPr>
        <w:t>xã hội, đảm bảo an sinh xã hội, bảo đảm quốc phòng - an ninh trên địa bàn tỉnh tiếp tục được quan tâm triển khai thực hiện, khối đại đoàn kết các dân tộc tiếp tục được củng cố, đội ngũ cán bộ được kiện toàn là điều kiện thuận lợi căn bản để thực hiện các nhiệm vụ năm 2018. Tuy nhiên, bên cạnh những thuận lợi, vẫn còn những khó khăn thách thức lớn về chất lượng tăng trưởng kinh tế còn thấp và chưa bền vững, công nghiệp và dịch vụ tăng trưởng</w:t>
      </w:r>
      <w:r w:rsidR="003A4B3D" w:rsidRPr="002527EE">
        <w:rPr>
          <w:spacing w:val="-2"/>
          <w:shd w:val="clear" w:color="auto" w:fill="FFFFFF"/>
        </w:rPr>
        <w:t xml:space="preserve"> chưa ổn định; tỷ lệ hộ đói nghèo cao; chất lượng nguồn nhân lực, kết cấu hạ tầng còn hạn chế; nguồn lực đầu tư từ ngân sách hạn hẹp; tệ nạn xã hội, dân di cư tự do</w:t>
      </w:r>
      <w:r w:rsidR="002527EE" w:rsidRPr="002527EE">
        <w:rPr>
          <w:spacing w:val="-2"/>
          <w:shd w:val="clear" w:color="auto" w:fill="FFFFFF"/>
        </w:rPr>
        <w:t>, tuyên truyền đạo trái pháp luật còn phức tạp, tiềm ẩn những nhân tố ảnh hưởng bất lợi đến việc thực hiện các nhiệm vụ chính trị, phát triển kinh tế - xã hội của tỉnh.</w:t>
      </w:r>
    </w:p>
    <w:p w:rsidR="002527EE" w:rsidRDefault="002527EE" w:rsidP="00CC5B5A">
      <w:pPr>
        <w:spacing w:before="120" w:after="120"/>
        <w:ind w:firstLine="720"/>
        <w:jc w:val="both"/>
        <w:rPr>
          <w:shd w:val="clear" w:color="auto" w:fill="FFFFFF"/>
        </w:rPr>
      </w:pPr>
      <w:r w:rsidRPr="002527EE">
        <w:rPr>
          <w:shd w:val="clear" w:color="auto" w:fill="FFFFFF"/>
        </w:rPr>
        <w:t>- Mục tiêu, các chỉ tiêu chủ yếu, các nhóm nhiệm vụ</w:t>
      </w:r>
      <w:r>
        <w:rPr>
          <w:shd w:val="clear" w:color="auto" w:fill="FFFFFF"/>
        </w:rPr>
        <w:t>,</w:t>
      </w:r>
      <w:r w:rsidRPr="002527EE">
        <w:rPr>
          <w:shd w:val="clear" w:color="auto" w:fill="FFFFFF"/>
        </w:rPr>
        <w:t xml:space="preserve"> giải pháp phát triển kinh tế - xã hội </w:t>
      </w:r>
      <w:r>
        <w:rPr>
          <w:shd w:val="clear" w:color="auto" w:fill="FFFFFF"/>
        </w:rPr>
        <w:t xml:space="preserve">của đất nước nói chung và của tỉnh nói riêng </w:t>
      </w:r>
      <w:r w:rsidRPr="002527EE">
        <w:rPr>
          <w:shd w:val="clear" w:color="auto" w:fill="FFFFFF"/>
        </w:rPr>
        <w:t>(</w:t>
      </w:r>
      <w:r>
        <w:rPr>
          <w:shd w:val="clear" w:color="auto" w:fill="FFFFFF"/>
        </w:rPr>
        <w:t xml:space="preserve">đã </w:t>
      </w:r>
      <w:r w:rsidRPr="002527EE">
        <w:rPr>
          <w:shd w:val="clear" w:color="auto" w:fill="FFFFFF"/>
        </w:rPr>
        <w:t xml:space="preserve">nêu trong Kết luận số 20-KL/TW của Ban Chấp hành Trung ương, Nghị quyết số 48/2017/QH14 của Quốc hội, Nghị quyết số 01/NQ-CP của Chính phủ, </w:t>
      </w:r>
      <w:r>
        <w:rPr>
          <w:shd w:val="clear" w:color="auto" w:fill="FFFFFF"/>
        </w:rPr>
        <w:t xml:space="preserve">Quyết định số 54/QĐ-UBND, ngày 19/01/2018 của </w:t>
      </w:r>
      <w:r w:rsidRPr="002527EE">
        <w:rPr>
          <w:shd w:val="clear" w:color="auto" w:fill="FFFFFF"/>
        </w:rPr>
        <w:t>Ủy ban nhân dân tỉnh).</w:t>
      </w:r>
    </w:p>
    <w:p w:rsidR="00E86E4A" w:rsidRPr="00E86E4A" w:rsidRDefault="00E86E4A" w:rsidP="00D17016">
      <w:pPr>
        <w:spacing w:before="120" w:after="120"/>
        <w:ind w:firstLine="720"/>
        <w:jc w:val="both"/>
        <w:rPr>
          <w:b/>
          <w:shd w:val="clear" w:color="auto" w:fill="FFFFFF"/>
        </w:rPr>
      </w:pPr>
      <w:r>
        <w:rPr>
          <w:b/>
          <w:shd w:val="clear" w:color="auto" w:fill="FFFFFF"/>
        </w:rPr>
        <w:t>2.</w:t>
      </w:r>
      <w:r w:rsidRPr="00E86E4A">
        <w:rPr>
          <w:b/>
          <w:shd w:val="clear" w:color="auto" w:fill="FFFFFF"/>
        </w:rPr>
        <w:t xml:space="preserve"> Tiếp tục tuyên truyền các quan điểm về hội nhập quốc tế của Đảng ta trên lĩnh vực kinh tế - xã hội, lộ trình, bước đi và những cam kết sắp tới ta phải thực hiện, chú ý một số sự kiện sau:</w:t>
      </w:r>
    </w:p>
    <w:p w:rsidR="00ED27D6" w:rsidRPr="00ED27D6" w:rsidRDefault="00ED27D6" w:rsidP="00ED27D6">
      <w:pPr>
        <w:spacing w:before="120" w:after="120"/>
        <w:ind w:firstLine="720"/>
        <w:jc w:val="both"/>
        <w:rPr>
          <w:shd w:val="clear" w:color="auto" w:fill="FFFFFF"/>
        </w:rPr>
      </w:pPr>
      <w:r>
        <w:rPr>
          <w:shd w:val="clear" w:color="auto" w:fill="FFFFFF"/>
        </w:rPr>
        <w:t>-</w:t>
      </w:r>
      <w:r w:rsidRPr="00ED27D6">
        <w:rPr>
          <w:shd w:val="clear" w:color="auto" w:fill="FFFFFF"/>
        </w:rPr>
        <w:t xml:space="preserve"> Kết quả triển khai các ưu tiên của Cộng đồng ASEAN trong năm 2017, các năm tiếp </w:t>
      </w:r>
      <w:proofErr w:type="gramStart"/>
      <w:r w:rsidRPr="00ED27D6">
        <w:rPr>
          <w:shd w:val="clear" w:color="auto" w:fill="FFFFFF"/>
        </w:rPr>
        <w:t>theo</w:t>
      </w:r>
      <w:proofErr w:type="gramEnd"/>
      <w:r w:rsidRPr="00ED27D6">
        <w:rPr>
          <w:shd w:val="clear" w:color="auto" w:fill="FFFFFF"/>
        </w:rPr>
        <w:t xml:space="preserve"> và sự tham gia của Việt Nam; Việt Nam đảm nhiệm vai trò Chủ tịch ASEAN vào năm 2020.</w:t>
      </w:r>
    </w:p>
    <w:p w:rsidR="00ED27D6" w:rsidRPr="00ED27D6" w:rsidRDefault="00ED27D6" w:rsidP="00ED27D6">
      <w:pPr>
        <w:spacing w:before="120" w:after="120"/>
        <w:ind w:firstLine="720"/>
        <w:jc w:val="both"/>
        <w:rPr>
          <w:shd w:val="clear" w:color="auto" w:fill="FFFFFF"/>
        </w:rPr>
      </w:pPr>
      <w:r>
        <w:rPr>
          <w:shd w:val="clear" w:color="auto" w:fill="FFFFFF"/>
        </w:rPr>
        <w:t>-</w:t>
      </w:r>
      <w:r w:rsidRPr="00ED27D6">
        <w:rPr>
          <w:shd w:val="clear" w:color="auto" w:fill="FFFFFF"/>
        </w:rPr>
        <w:t xml:space="preserve"> Kết quả nổi bật của Tuần lễ cấp cao APEC và năm APEC 2017, những lợi ích thiết thực với Việt Nam.</w:t>
      </w:r>
    </w:p>
    <w:p w:rsidR="00ED27D6" w:rsidRPr="00ED27D6" w:rsidRDefault="003E563C" w:rsidP="00ED27D6">
      <w:pPr>
        <w:spacing w:before="120" w:after="120"/>
        <w:ind w:firstLine="720"/>
        <w:jc w:val="both"/>
        <w:rPr>
          <w:shd w:val="clear" w:color="auto" w:fill="FFFFFF"/>
        </w:rPr>
      </w:pPr>
      <w:r>
        <w:rPr>
          <w:shd w:val="clear" w:color="auto" w:fill="FFFFFF"/>
        </w:rPr>
        <w:t>-</w:t>
      </w:r>
      <w:r w:rsidR="00ED27D6" w:rsidRPr="00ED27D6">
        <w:rPr>
          <w:shd w:val="clear" w:color="auto" w:fill="FFFFFF"/>
        </w:rPr>
        <w:t xml:space="preserve"> Các cam kết quốc tế lớn.</w:t>
      </w:r>
    </w:p>
    <w:p w:rsidR="00ED27D6" w:rsidRPr="00ED27D6" w:rsidRDefault="003E563C" w:rsidP="00ED27D6">
      <w:pPr>
        <w:spacing w:before="120" w:after="120"/>
        <w:ind w:firstLine="720"/>
        <w:jc w:val="both"/>
        <w:rPr>
          <w:shd w:val="clear" w:color="auto" w:fill="FFFFFF"/>
        </w:rPr>
      </w:pPr>
      <w:r>
        <w:rPr>
          <w:shd w:val="clear" w:color="auto" w:fill="FFFFFF"/>
        </w:rPr>
        <w:t>-</w:t>
      </w:r>
      <w:r w:rsidR="00ED27D6" w:rsidRPr="00ED27D6">
        <w:rPr>
          <w:shd w:val="clear" w:color="auto" w:fill="FFFFFF"/>
        </w:rPr>
        <w:t xml:space="preserve"> Tinh thần mới của Hiệp định Đối tác Toàn diện và Tiến bộ xuyên Thái Bình Dương (CPTPP) và những nhiệm vụ sắp tới của Việt Nam. </w:t>
      </w:r>
    </w:p>
    <w:p w:rsidR="00ED27D6" w:rsidRPr="00ED27D6" w:rsidRDefault="003E563C" w:rsidP="00ED27D6">
      <w:pPr>
        <w:spacing w:before="120" w:after="120"/>
        <w:ind w:firstLine="720"/>
        <w:jc w:val="both"/>
        <w:rPr>
          <w:shd w:val="clear" w:color="auto" w:fill="FFFFFF"/>
        </w:rPr>
      </w:pPr>
      <w:r>
        <w:rPr>
          <w:shd w:val="clear" w:color="auto" w:fill="FFFFFF"/>
        </w:rPr>
        <w:lastRenderedPageBreak/>
        <w:t>-</w:t>
      </w:r>
      <w:r w:rsidR="00ED27D6" w:rsidRPr="00ED27D6">
        <w:rPr>
          <w:shd w:val="clear" w:color="auto" w:fill="FFFFFF"/>
        </w:rPr>
        <w:t xml:space="preserve"> Các hiệp định thương mại tự do mà Việt Nam đã, đang và sẽ ký kết.</w:t>
      </w:r>
    </w:p>
    <w:p w:rsidR="00ED27D6" w:rsidRPr="00ED27D6" w:rsidRDefault="003E563C" w:rsidP="00ED27D6">
      <w:pPr>
        <w:spacing w:before="120" w:after="120"/>
        <w:ind w:firstLine="720"/>
        <w:jc w:val="both"/>
        <w:rPr>
          <w:shd w:val="clear" w:color="auto" w:fill="FFFFFF"/>
        </w:rPr>
      </w:pPr>
      <w:r>
        <w:rPr>
          <w:shd w:val="clear" w:color="auto" w:fill="FFFFFF"/>
        </w:rPr>
        <w:t>-</w:t>
      </w:r>
      <w:r w:rsidR="00ED27D6" w:rsidRPr="00ED27D6">
        <w:rPr>
          <w:shd w:val="clear" w:color="auto" w:fill="FFFFFF"/>
        </w:rPr>
        <w:t xml:space="preserve"> Vai trò chủ động và tích cực của Việt Nam tại Liên hợp quốc với vai trò là thành viên của các tổ chức của Liên Hợp quốc.</w:t>
      </w:r>
    </w:p>
    <w:p w:rsidR="00ED27D6" w:rsidRDefault="003E563C" w:rsidP="00ED27D6">
      <w:pPr>
        <w:spacing w:before="120" w:after="120"/>
        <w:ind w:firstLine="720"/>
        <w:jc w:val="both"/>
        <w:rPr>
          <w:shd w:val="clear" w:color="auto" w:fill="FFFFFF"/>
        </w:rPr>
      </w:pPr>
      <w:r>
        <w:rPr>
          <w:shd w:val="clear" w:color="auto" w:fill="FFFFFF"/>
        </w:rPr>
        <w:t>-</w:t>
      </w:r>
      <w:r w:rsidR="00ED27D6" w:rsidRPr="00ED27D6">
        <w:rPr>
          <w:shd w:val="clear" w:color="auto" w:fill="FFFFFF"/>
        </w:rPr>
        <w:t xml:space="preserve"> Các chương trình hợp tác kinh tế được ký kết qua các chuyến thăm của lãnh đạo cấp cao các nước đến Việt Nam.</w:t>
      </w:r>
    </w:p>
    <w:p w:rsidR="009A22CA" w:rsidRPr="00F51C88" w:rsidRDefault="009A22CA" w:rsidP="00B62D7B">
      <w:pPr>
        <w:spacing w:before="120" w:after="120"/>
        <w:ind w:firstLine="720"/>
        <w:jc w:val="both"/>
        <w:rPr>
          <w:b/>
          <w:shd w:val="clear" w:color="auto" w:fill="FFFFFF"/>
        </w:rPr>
      </w:pPr>
      <w:r w:rsidRPr="00F51C88">
        <w:rPr>
          <w:b/>
          <w:shd w:val="clear" w:color="auto" w:fill="FFFFFF"/>
        </w:rPr>
        <w:t>3. Tuyên truyền các nghị quyết chuyên đề về kinh tế - xã hội, về xây dựng Đảng, xây dựng hệ thống chính trị,</w:t>
      </w:r>
      <w:r>
        <w:rPr>
          <w:shd w:val="clear" w:color="auto" w:fill="FFFFFF"/>
        </w:rPr>
        <w:t xml:space="preserve"> như:</w:t>
      </w:r>
      <w:r w:rsidR="00F51C88">
        <w:rPr>
          <w:shd w:val="clear" w:color="auto" w:fill="FFFFFF"/>
        </w:rPr>
        <w:t xml:space="preserve"> c</w:t>
      </w:r>
      <w:r w:rsidR="00F51C88" w:rsidRPr="00F51C88">
        <w:rPr>
          <w:shd w:val="clear" w:color="auto" w:fill="FFFFFF"/>
        </w:rPr>
        <w:t xml:space="preserve">ác nghị quyết của Hội nghị Trung ương 4 (khóa XII) “về tăng cường xây dựng, chỉnh đốn Đảng; ngăn chặn, đẩy lùi sự suy thoái về tư tưởng chính trị, đạo đức, lối sống, những biểu hiện “tự diễn biến”, “tự chuyển hóa” trong nội bộ”, “về một số chủ trương, chính sách lớn nhằm tiếp tục đổi mới mô hình tăng trưởng, nâng cao chất lượng tăng trưởng, năng suất lao động, sức cạnh tranh của nền kinh tế”; “về thực hiện có hiệu quả tiến trình hội nhập kinh tế quốc tế, giữ vững ổn định chính trị - xã hội trong bối cảnh nước ta tham gia các hiệp định thương mại tự do thế hệ mới”, “về chủ trương, giải pháp cơ cấu lại ngân sách nhà nước, quản lý nợ công để bảo đảm nền tài chính quốc gia an toàn, bền vững”; các nghị quyết Hội nghị Trung ương 5 (khóa XII) “về hoàn thiện thể chế kinh tế thị trường định hướng xã hội chủ nghĩa”, “tiếp tục cơ cấu lại, đổi mới và nâng cao hiệu quả doanh nghiệp nhà nước”, “phát triển kinh tế tư nhân trở thành một động lực quan trọng của nền kinh tế thị trường định hướng xã hội chủ nghĩa”; các nghị quyết của Hội nghị Trung ương 6 (khóa XII) “về một số vấn đề tiếp tục đổi mới, sắp xếp tổ chức bộ máy của hệ thống chính trị tinh gọn, hoạt động hiệu lực, hiệu quả”; “về tiếp tục đổi mới hệ thống tổ chức và quản lý, nâng cao chất lượng và hiệu quả hoạt động của các đơn vị sự nghiệp công lập”; “về tăng cường công tác bảo vệ, chăm sóc và nâng cao sức khỏe nhân dân trong tình hình mới”; “về công tác dân số trong tình hình mới” và các nghị quyết Trung ương được ban hành trong năm 2018, </w:t>
      </w:r>
      <w:r w:rsidR="00F51C88" w:rsidRPr="00F51C88">
        <w:rPr>
          <w:b/>
          <w:shd w:val="clear" w:color="auto" w:fill="FFFFFF"/>
        </w:rPr>
        <w:t>cần chú ý các vấn đề sau:</w:t>
      </w:r>
    </w:p>
    <w:p w:rsidR="0041237F" w:rsidRPr="0041237F" w:rsidRDefault="0041237F" w:rsidP="0041237F">
      <w:pPr>
        <w:spacing w:before="120" w:after="120"/>
        <w:ind w:firstLine="720"/>
        <w:jc w:val="both"/>
        <w:rPr>
          <w:shd w:val="clear" w:color="auto" w:fill="FFFFFF"/>
        </w:rPr>
      </w:pPr>
      <w:r w:rsidRPr="0041237F">
        <w:rPr>
          <w:shd w:val="clear" w:color="auto" w:fill="FFFFFF"/>
        </w:rPr>
        <w:t>- Làm rõ cơ sở lý luận và thực tiễn của đường lối, chính sách phát triển kinh tế - xã hội của Đảng và Nhà nước trong các nghị quyết; làm cho cán bộ, đảng viên</w:t>
      </w:r>
      <w:r>
        <w:rPr>
          <w:shd w:val="clear" w:color="auto" w:fill="FFFFFF"/>
        </w:rPr>
        <w:t>, đoàn viên thanh niên và</w:t>
      </w:r>
      <w:r w:rsidRPr="0041237F">
        <w:rPr>
          <w:shd w:val="clear" w:color="auto" w:fill="FFFFFF"/>
        </w:rPr>
        <w:t xml:space="preserve"> các tầng lớp nhân dân nhận thức rõ tính đúng đắn, cách mạng và sáng tạo của các quyết sách này.</w:t>
      </w:r>
    </w:p>
    <w:p w:rsidR="0041237F" w:rsidRPr="0041237F" w:rsidRDefault="0041237F" w:rsidP="0041237F">
      <w:pPr>
        <w:spacing w:before="120" w:after="120"/>
        <w:ind w:firstLine="720"/>
        <w:jc w:val="both"/>
        <w:rPr>
          <w:shd w:val="clear" w:color="auto" w:fill="FFFFFF"/>
        </w:rPr>
      </w:pPr>
      <w:r w:rsidRPr="0041237F">
        <w:rPr>
          <w:shd w:val="clear" w:color="auto" w:fill="FFFFFF"/>
        </w:rPr>
        <w:t xml:space="preserve">- Nội dung và những quan điểm mới của các nghị quyết trên. </w:t>
      </w:r>
    </w:p>
    <w:p w:rsidR="0041237F" w:rsidRPr="0041237F" w:rsidRDefault="0041237F" w:rsidP="0041237F">
      <w:pPr>
        <w:spacing w:before="120" w:after="120"/>
        <w:ind w:firstLine="720"/>
        <w:jc w:val="both"/>
        <w:rPr>
          <w:shd w:val="clear" w:color="auto" w:fill="FFFFFF"/>
        </w:rPr>
      </w:pPr>
      <w:r w:rsidRPr="0041237F">
        <w:rPr>
          <w:shd w:val="clear" w:color="auto" w:fill="FFFFFF"/>
        </w:rPr>
        <w:t>- Sự lãnh đạo chỉ đạo của các cấp ủy, chính quyền trong chỉ đạo học tập, quán triệt, xây dựng chương trình hành động thực hiện các nghị quyết.</w:t>
      </w:r>
    </w:p>
    <w:p w:rsidR="00F51C88" w:rsidRDefault="0041237F" w:rsidP="0041237F">
      <w:pPr>
        <w:spacing w:before="120" w:after="120"/>
        <w:ind w:firstLine="720"/>
        <w:jc w:val="both"/>
        <w:rPr>
          <w:shd w:val="clear" w:color="auto" w:fill="FFFFFF"/>
        </w:rPr>
      </w:pPr>
      <w:r w:rsidRPr="0041237F">
        <w:rPr>
          <w:shd w:val="clear" w:color="auto" w:fill="FFFFFF"/>
        </w:rPr>
        <w:t>- Phản ánh sự tác động cũng như hiệu quả thực hiện của các chính sách kinh tế đối với tình hình phát triển kinh tế- xã hội của đất nước</w:t>
      </w:r>
      <w:r w:rsidR="0041502A">
        <w:rPr>
          <w:shd w:val="clear" w:color="auto" w:fill="FFFFFF"/>
        </w:rPr>
        <w:t xml:space="preserve"> và của tỉnh</w:t>
      </w:r>
      <w:r w:rsidRPr="0041237F">
        <w:rPr>
          <w:shd w:val="clear" w:color="auto" w:fill="FFFFFF"/>
        </w:rPr>
        <w:t>.</w:t>
      </w:r>
    </w:p>
    <w:p w:rsidR="006E23A6" w:rsidRPr="006E23A6" w:rsidRDefault="006E23A6" w:rsidP="006E23A6">
      <w:pPr>
        <w:spacing w:before="120" w:after="120"/>
        <w:ind w:firstLine="720"/>
        <w:jc w:val="both"/>
        <w:rPr>
          <w:b/>
          <w:spacing w:val="-2"/>
          <w:shd w:val="clear" w:color="auto" w:fill="FFFFFF"/>
        </w:rPr>
      </w:pPr>
      <w:r w:rsidRPr="006E23A6">
        <w:rPr>
          <w:b/>
          <w:spacing w:val="-2"/>
          <w:shd w:val="clear" w:color="auto" w:fill="FFFFFF"/>
        </w:rPr>
        <w:t>4. Phản ánh thực tiễn triển khai đường lối, chính sách phát triển kinh tế - xã hội ở các cấp, ngành, địa phương trên địa bàn tỉnh, chú ý các vấn đề sau:</w:t>
      </w:r>
    </w:p>
    <w:p w:rsidR="006E23A6" w:rsidRPr="006E23A6" w:rsidRDefault="006E23A6" w:rsidP="006E23A6">
      <w:pPr>
        <w:spacing w:before="120" w:after="120"/>
        <w:ind w:firstLine="720"/>
        <w:jc w:val="both"/>
        <w:rPr>
          <w:spacing w:val="2"/>
          <w:shd w:val="clear" w:color="auto" w:fill="FFFFFF"/>
        </w:rPr>
      </w:pPr>
      <w:r w:rsidRPr="006E23A6">
        <w:rPr>
          <w:spacing w:val="2"/>
          <w:shd w:val="clear" w:color="auto" w:fill="FFFFFF"/>
        </w:rPr>
        <w:t xml:space="preserve">- Phản ánh sự chỉ đạo, lãnh đạo của cấp ủy và chính quyền các cấp trên địa bàn tỉnh trong triển khai thực hiện các chủ trương, chính sách kinh tế - xã hội năm 2018. </w:t>
      </w:r>
    </w:p>
    <w:p w:rsidR="006E23A6" w:rsidRPr="006E23A6" w:rsidRDefault="006E23A6" w:rsidP="006E23A6">
      <w:pPr>
        <w:spacing w:before="120" w:after="120"/>
        <w:ind w:firstLine="720"/>
        <w:jc w:val="both"/>
        <w:rPr>
          <w:shd w:val="clear" w:color="auto" w:fill="FFFFFF"/>
        </w:rPr>
      </w:pPr>
      <w:r w:rsidRPr="006E23A6">
        <w:rPr>
          <w:shd w:val="clear" w:color="auto" w:fill="FFFFFF"/>
        </w:rPr>
        <w:lastRenderedPageBreak/>
        <w:t>- Phản ánh thực tế sinh động của các hoạt động kinh tế và tinh thần lao động sáng tạo, sự chủ động, tích cực tháo gỡ khó khăn, vướng mắc trong quá trình tổ chức của các cấp, các ngành, doanh nghiệp và các tầng lớp nhân dân, nhất là những hoạt động tạo chuyển biến rõ rệt trong thực hiện 3 đột phá chiến lược, đổi mới mô hình tăng trưởng gắn với việc cơ cấu lại nền kinh tế, nâng cao năng suất lao động và sức cạnh tranh của nền kinh tế.</w:t>
      </w:r>
    </w:p>
    <w:p w:rsidR="005D4D3F" w:rsidRDefault="006E23A6" w:rsidP="006E23A6">
      <w:pPr>
        <w:spacing w:before="120" w:after="120"/>
        <w:ind w:firstLine="720"/>
        <w:jc w:val="both"/>
        <w:rPr>
          <w:shd w:val="clear" w:color="auto" w:fill="FFFFFF"/>
        </w:rPr>
      </w:pPr>
      <w:r w:rsidRPr="006E23A6">
        <w:rPr>
          <w:shd w:val="clear" w:color="auto" w:fill="FFFFFF"/>
        </w:rPr>
        <w:t>- Phản ánh thực tiễn triển khai các chủ trương, chính sách về văn hóa, xã hội, giáo dục, y tế, an sinh xã hội; sự thích ứng với biến đổi khí hậu, chủ động phòng, chống thiên tai, tăng cường quản lý tài nguyên, bảo vệ môi trường, vệ sinh an toàn thực phẩm…</w:t>
      </w:r>
      <w:r w:rsidR="004269BC">
        <w:rPr>
          <w:shd w:val="clear" w:color="auto" w:fill="FFFFFF"/>
        </w:rPr>
        <w:t>.</w:t>
      </w:r>
    </w:p>
    <w:p w:rsidR="00B27755" w:rsidRDefault="00B27755" w:rsidP="00B27755">
      <w:pPr>
        <w:spacing w:before="120" w:after="120"/>
        <w:ind w:firstLine="720"/>
        <w:jc w:val="both"/>
        <w:rPr>
          <w:shd w:val="clear" w:color="auto" w:fill="FFFFFF"/>
        </w:rPr>
      </w:pPr>
      <w:r w:rsidRPr="00B27755">
        <w:rPr>
          <w:b/>
          <w:shd w:val="clear" w:color="auto" w:fill="FFFFFF"/>
        </w:rPr>
        <w:t xml:space="preserve">5. Tuyên truyền, cổ động các phong trào thi đua yêu nước, </w:t>
      </w:r>
      <w:r>
        <w:rPr>
          <w:shd w:val="clear" w:color="auto" w:fill="FFFFFF"/>
        </w:rPr>
        <w:t>p</w:t>
      </w:r>
      <w:r w:rsidRPr="00B27755">
        <w:rPr>
          <w:shd w:val="clear" w:color="auto" w:fill="FFFFFF"/>
        </w:rPr>
        <w:t>hát hiện, tuyên truyền nhân rộng điển hình tiên tiến, gương người tốt, việc tốt. Đấu tranh phản bác các luận điệu sai trái, thù địch xuyên tạc về tình hình kinh tế - xã hội nước ta, xuyên tạc quan điểm, đường lối phát triển kinh tế - xã hội, cuộc đấu tranh chống tham nhũng của Đảng, Nhà nước ta…</w:t>
      </w:r>
    </w:p>
    <w:p w:rsidR="005210CE" w:rsidRPr="005210CE" w:rsidRDefault="005210CE" w:rsidP="00B27755">
      <w:pPr>
        <w:spacing w:before="120" w:after="120"/>
        <w:ind w:firstLine="720"/>
        <w:jc w:val="both"/>
        <w:rPr>
          <w:b/>
          <w:shd w:val="clear" w:color="auto" w:fill="FFFFFF"/>
        </w:rPr>
      </w:pPr>
      <w:r w:rsidRPr="005210CE">
        <w:rPr>
          <w:b/>
          <w:shd w:val="clear" w:color="auto" w:fill="FFFFFF"/>
        </w:rPr>
        <w:t>6. Tuyên truyền quy định, luật pháp quốc tế trên lĩnh vực kinh tế.</w:t>
      </w:r>
    </w:p>
    <w:p w:rsidR="00B27755" w:rsidRPr="00C1077D" w:rsidRDefault="00C1077D" w:rsidP="00B27755">
      <w:pPr>
        <w:spacing w:before="120" w:after="120"/>
        <w:ind w:firstLine="720"/>
        <w:jc w:val="both"/>
        <w:rPr>
          <w:b/>
          <w:shd w:val="clear" w:color="auto" w:fill="FFFFFF"/>
        </w:rPr>
      </w:pPr>
      <w:r w:rsidRPr="00C1077D">
        <w:rPr>
          <w:b/>
          <w:shd w:val="clear" w:color="auto" w:fill="FFFFFF"/>
        </w:rPr>
        <w:t xml:space="preserve">7. </w:t>
      </w:r>
      <w:r w:rsidR="00B27755" w:rsidRPr="00C1077D">
        <w:rPr>
          <w:b/>
          <w:shd w:val="clear" w:color="auto" w:fill="FFFFFF"/>
        </w:rPr>
        <w:t>Giáo</w:t>
      </w:r>
      <w:r w:rsidRPr="00C1077D">
        <w:rPr>
          <w:b/>
          <w:shd w:val="clear" w:color="auto" w:fill="FFFFFF"/>
        </w:rPr>
        <w:t xml:space="preserve"> </w:t>
      </w:r>
      <w:r w:rsidR="00B27755" w:rsidRPr="00C1077D">
        <w:rPr>
          <w:b/>
          <w:shd w:val="clear" w:color="auto" w:fill="FFFFFF"/>
        </w:rPr>
        <w:t>dục ý thức chính trị, phẩm chất đạo đức, văn hóa trong hoạt động kinh tế, chú ý một số nội dung sau:</w:t>
      </w:r>
    </w:p>
    <w:p w:rsidR="00B27755" w:rsidRPr="00B27755" w:rsidRDefault="00B27755" w:rsidP="00B27755">
      <w:pPr>
        <w:spacing w:before="120" w:after="120"/>
        <w:ind w:firstLine="720"/>
        <w:jc w:val="both"/>
        <w:rPr>
          <w:shd w:val="clear" w:color="auto" w:fill="FFFFFF"/>
        </w:rPr>
      </w:pPr>
      <w:r w:rsidRPr="00B27755">
        <w:rPr>
          <w:shd w:val="clear" w:color="auto" w:fill="FFFFFF"/>
        </w:rPr>
        <w:t xml:space="preserve">- Bồi dưỡng, nâng cao trình độ chính trị, ý thức giai cấp, ý thức công dân, tinh thần dân tộc cho giai cấp công nhân, nông dân, tầng lớp trí thức và người </w:t>
      </w:r>
      <w:proofErr w:type="gramStart"/>
      <w:r w:rsidRPr="00B27755">
        <w:rPr>
          <w:shd w:val="clear" w:color="auto" w:fill="FFFFFF"/>
        </w:rPr>
        <w:t>lao</w:t>
      </w:r>
      <w:proofErr w:type="gramEnd"/>
      <w:r w:rsidRPr="00B27755">
        <w:rPr>
          <w:shd w:val="clear" w:color="auto" w:fill="FFFFFF"/>
        </w:rPr>
        <w:t xml:space="preserve"> động nói chung. </w:t>
      </w:r>
    </w:p>
    <w:p w:rsidR="00B27755" w:rsidRPr="00B27755" w:rsidRDefault="00B27755" w:rsidP="00B27755">
      <w:pPr>
        <w:spacing w:before="120" w:after="120"/>
        <w:ind w:firstLine="720"/>
        <w:jc w:val="both"/>
        <w:rPr>
          <w:shd w:val="clear" w:color="auto" w:fill="FFFFFF"/>
        </w:rPr>
      </w:pPr>
      <w:r w:rsidRPr="00B27755">
        <w:rPr>
          <w:shd w:val="clear" w:color="auto" w:fill="FFFFFF"/>
        </w:rPr>
        <w:t xml:space="preserve">- Giáo dục thái độ </w:t>
      </w:r>
      <w:proofErr w:type="gramStart"/>
      <w:r w:rsidRPr="00B27755">
        <w:rPr>
          <w:shd w:val="clear" w:color="auto" w:fill="FFFFFF"/>
        </w:rPr>
        <w:t>lao</w:t>
      </w:r>
      <w:proofErr w:type="gramEnd"/>
      <w:r w:rsidRPr="00B27755">
        <w:rPr>
          <w:shd w:val="clear" w:color="auto" w:fill="FFFFFF"/>
        </w:rPr>
        <w:t xml:space="preserve"> động và tác phong công nghiệp cho người lao động; tinh thần tôn trọng và ý thức chấp hành Hiến pháp và pháp luật trong hoạt động kinh tế. Đề cao chuẩn mực</w:t>
      </w:r>
      <w:r w:rsidR="00812056">
        <w:rPr>
          <w:shd w:val="clear" w:color="auto" w:fill="FFFFFF"/>
        </w:rPr>
        <w:t xml:space="preserve"> </w:t>
      </w:r>
      <w:r w:rsidRPr="00B27755">
        <w:rPr>
          <w:shd w:val="clear" w:color="auto" w:fill="FFFFFF"/>
        </w:rPr>
        <w:t>đạo đức kinh doanh, trách nhiệm xã hội, tinh thần yêu nước của người sản xuất, kinh doanh và người tiêu dùng.</w:t>
      </w:r>
    </w:p>
    <w:p w:rsidR="00B27755" w:rsidRPr="00B27755" w:rsidRDefault="00B27755" w:rsidP="00B27755">
      <w:pPr>
        <w:spacing w:before="120" w:after="120"/>
        <w:ind w:firstLine="720"/>
        <w:jc w:val="both"/>
        <w:rPr>
          <w:shd w:val="clear" w:color="auto" w:fill="FFFFFF"/>
        </w:rPr>
      </w:pPr>
      <w:r w:rsidRPr="00B27755">
        <w:rPr>
          <w:shd w:val="clear" w:color="auto" w:fill="FFFFFF"/>
        </w:rPr>
        <w:t xml:space="preserve">- Xây dựng môi trường hoạt động kinh tế bình đẳng, lành mạnh, công khai, minh bạch. Xây dựng mối quan hệ </w:t>
      </w:r>
      <w:proofErr w:type="gramStart"/>
      <w:r w:rsidRPr="00B27755">
        <w:rPr>
          <w:shd w:val="clear" w:color="auto" w:fill="FFFFFF"/>
        </w:rPr>
        <w:t>lao</w:t>
      </w:r>
      <w:proofErr w:type="gramEnd"/>
      <w:r w:rsidR="00812056">
        <w:rPr>
          <w:shd w:val="clear" w:color="auto" w:fill="FFFFFF"/>
        </w:rPr>
        <w:t xml:space="preserve"> </w:t>
      </w:r>
      <w:r w:rsidRPr="00B27755">
        <w:rPr>
          <w:shd w:val="clear" w:color="auto" w:fill="FFFFFF"/>
        </w:rPr>
        <w:t xml:space="preserve">động hài hòa, ổn định, tiến bộ trong doanh nghiệp trong bối cảnh nước ta hội nhập quốc tế ngày càng sâu, rộng. Đấu tranh với tham nhũng và hành </w:t>
      </w:r>
      <w:proofErr w:type="gramStart"/>
      <w:r w:rsidRPr="00B27755">
        <w:rPr>
          <w:shd w:val="clear" w:color="auto" w:fill="FFFFFF"/>
        </w:rPr>
        <w:t>vi</w:t>
      </w:r>
      <w:proofErr w:type="gramEnd"/>
      <w:r w:rsidRPr="00B27755">
        <w:rPr>
          <w:shd w:val="clear" w:color="auto" w:fill="FFFFFF"/>
        </w:rPr>
        <w:t xml:space="preserve"> vi phạm pháp luật trong hoạt động kinh tế như gian lận thương mại, trốn thuế, buôn lậu, v</w:t>
      </w:r>
      <w:r w:rsidR="00812056">
        <w:rPr>
          <w:shd w:val="clear" w:color="auto" w:fill="FFFFFF"/>
        </w:rPr>
        <w:t>i phạm quyền lợi người lao động.</w:t>
      </w:r>
      <w:r w:rsidRPr="00B27755">
        <w:rPr>
          <w:shd w:val="clear" w:color="auto" w:fill="FFFFFF"/>
        </w:rPr>
        <w:t xml:space="preserve">... </w:t>
      </w:r>
    </w:p>
    <w:p w:rsidR="00D17016" w:rsidRPr="000648B0" w:rsidRDefault="00B62D7B" w:rsidP="00B62D7B">
      <w:pPr>
        <w:spacing w:before="120" w:after="120"/>
        <w:ind w:firstLine="720"/>
        <w:jc w:val="both"/>
      </w:pPr>
      <w:r w:rsidRPr="000648B0">
        <w:rPr>
          <w:rStyle w:val="Strong"/>
          <w:shd w:val="clear" w:color="auto" w:fill="FFFFFF"/>
        </w:rPr>
        <w:t>III. TỔ CHỨC THỰC HIỆN</w:t>
      </w:r>
    </w:p>
    <w:p w:rsidR="00E64FC1" w:rsidRPr="007D35F6" w:rsidRDefault="00E64FC1" w:rsidP="00E64FC1">
      <w:pPr>
        <w:spacing w:before="120" w:after="120"/>
        <w:ind w:firstLine="720"/>
        <w:jc w:val="both"/>
        <w:rPr>
          <w:b/>
          <w:spacing w:val="-6"/>
        </w:rPr>
      </w:pPr>
      <w:r>
        <w:rPr>
          <w:b/>
          <w:spacing w:val="-6"/>
        </w:rPr>
        <w:t>1. Cấp tỉnh</w:t>
      </w:r>
    </w:p>
    <w:p w:rsidR="00E64FC1" w:rsidRPr="007C5A1C" w:rsidRDefault="00E270ED" w:rsidP="00E64FC1">
      <w:pPr>
        <w:spacing w:before="120" w:after="120"/>
        <w:ind w:firstLine="720"/>
        <w:jc w:val="both"/>
      </w:pPr>
      <w:r w:rsidRPr="007C5A1C">
        <w:t>- Triển khai tới các huyện, thị, thành Đoàn và Đoàn trực thuộc về</w:t>
      </w:r>
      <w:r w:rsidR="00E64FC1" w:rsidRPr="007C5A1C">
        <w:t xml:space="preserve"> Hướng dẫn </w:t>
      </w:r>
      <w:r w:rsidR="00B5550D" w:rsidRPr="007C5A1C">
        <w:t>Tuyên truyền kết quả phát triển kinh tế - xã hội năm 2017, mục tiêu, nhiệm vụ, giải pháp năm 2018</w:t>
      </w:r>
      <w:r w:rsidR="00E64FC1" w:rsidRPr="007C5A1C">
        <w:t>.</w:t>
      </w:r>
    </w:p>
    <w:p w:rsidR="00E64FC1" w:rsidRPr="00F009C5" w:rsidRDefault="00E64FC1" w:rsidP="00E64FC1">
      <w:pPr>
        <w:spacing w:before="120" w:after="120"/>
        <w:ind w:firstLine="720"/>
        <w:jc w:val="both"/>
        <w:rPr>
          <w:spacing w:val="-6"/>
        </w:rPr>
      </w:pPr>
      <w:r>
        <w:rPr>
          <w:spacing w:val="-6"/>
        </w:rPr>
        <w:t>- T</w:t>
      </w:r>
      <w:r w:rsidRPr="00F009C5">
        <w:rPr>
          <w:spacing w:val="-6"/>
        </w:rPr>
        <w:t>ích cực thực hiện và giám sát việc thực hiện nhiệm vụ phát triển kinh tế - xã hội năm 201</w:t>
      </w:r>
      <w:r w:rsidR="00B5550D">
        <w:rPr>
          <w:spacing w:val="-6"/>
        </w:rPr>
        <w:t>8</w:t>
      </w:r>
      <w:r w:rsidRPr="00F009C5">
        <w:rPr>
          <w:spacing w:val="-6"/>
        </w:rPr>
        <w:t xml:space="preserve"> </w:t>
      </w:r>
      <w:r>
        <w:rPr>
          <w:spacing w:val="-6"/>
        </w:rPr>
        <w:t>của tỉnh.</w:t>
      </w:r>
    </w:p>
    <w:p w:rsidR="00E64FC1" w:rsidRDefault="00E64FC1" w:rsidP="004F3CB7">
      <w:pPr>
        <w:spacing w:before="120" w:after="120"/>
        <w:ind w:firstLine="720"/>
        <w:jc w:val="both"/>
      </w:pPr>
      <w:r>
        <w:t xml:space="preserve">- Phát hiện, biểu dương các tập thể, cá nhân điển hình, tiên tiến có những sáng kiến hay, kinh nghiệm trong việc thúc đẩy lao động sản xuất; cổ vũ, động </w:t>
      </w:r>
      <w:r>
        <w:lastRenderedPageBreak/>
        <w:t>viên các phong trào thi đua yêu nước trong các cấp bộ Đoàn thực hiện có hiệu quả chương trình, kế hoạch phát triển kinh tế - xã hội năm 201</w:t>
      </w:r>
      <w:r w:rsidR="00B5550D">
        <w:t>8</w:t>
      </w:r>
      <w:r>
        <w:t>.</w:t>
      </w:r>
    </w:p>
    <w:p w:rsidR="004F3CB7" w:rsidRDefault="004F3CB7" w:rsidP="004F3CB7">
      <w:pPr>
        <w:pStyle w:val="NormalWeb"/>
        <w:shd w:val="clear" w:color="auto" w:fill="FFFFFF"/>
        <w:spacing w:before="120" w:beforeAutospacing="0" w:after="120" w:afterAutospacing="0"/>
        <w:ind w:firstLine="720"/>
        <w:jc w:val="both"/>
        <w:rPr>
          <w:color w:val="000000"/>
          <w:sz w:val="28"/>
          <w:szCs w:val="28"/>
        </w:rPr>
      </w:pPr>
      <w:r>
        <w:rPr>
          <w:b/>
          <w:color w:val="000000"/>
          <w:sz w:val="28"/>
          <w:szCs w:val="28"/>
        </w:rPr>
        <w:t>2. Các huyện, thị, thành Đoàn và Đoàn trực thuộc</w:t>
      </w:r>
    </w:p>
    <w:p w:rsidR="004F3CB7" w:rsidRDefault="004F3CB7" w:rsidP="004F3CB7">
      <w:pPr>
        <w:spacing w:before="120" w:after="120"/>
        <w:ind w:firstLine="720"/>
        <w:jc w:val="both"/>
      </w:pPr>
      <w:r>
        <w:t xml:space="preserve">- Căn cứ </w:t>
      </w:r>
      <w:r w:rsidR="00E270ED">
        <w:t xml:space="preserve">vào </w:t>
      </w:r>
      <w:r>
        <w:t>hướng dẫn của Ban Thường vụ Tỉnh đoàn, Ban Thường vụ các huyện, thị, thành Đoàn và Đoàn trực thuộc</w:t>
      </w:r>
      <w:r w:rsidR="00E270ED">
        <w:t xml:space="preserve"> chủ động báo cáo cấp ủy Đảng, chính quyền cùng cấp</w:t>
      </w:r>
      <w:r>
        <w:t>, cụ thể hóa</w:t>
      </w:r>
      <w:r w:rsidR="00E270ED">
        <w:t xml:space="preserve"> tới các cơ sở </w:t>
      </w:r>
      <w:r w:rsidR="007C5A1C">
        <w:t>Đ</w:t>
      </w:r>
      <w:r w:rsidR="00E270ED">
        <w:t xml:space="preserve">oàn thuộc đơn vị mình </w:t>
      </w:r>
      <w:r>
        <w:t>phù hợp với tình hình thực tế của địa phương, đơn vị.</w:t>
      </w:r>
    </w:p>
    <w:p w:rsidR="004F3CB7" w:rsidRPr="00B5550D" w:rsidRDefault="004F3CB7" w:rsidP="004F3CB7">
      <w:pPr>
        <w:spacing w:before="120" w:after="120"/>
        <w:ind w:firstLine="720"/>
        <w:jc w:val="both"/>
      </w:pPr>
      <w:r w:rsidRPr="00B5550D">
        <w:t>- Phối hợp với các ngành chức năng nắm bắt diễn biến và định hướng tư tưởng của cán bộ, đoàn viên thanh niên trên các mặt của đời sống kinh tế - xã hội.</w:t>
      </w:r>
    </w:p>
    <w:p w:rsidR="004F3CB7" w:rsidRPr="00B5550D" w:rsidRDefault="004F3CB7" w:rsidP="004F3CB7">
      <w:pPr>
        <w:spacing w:before="120" w:after="120"/>
        <w:ind w:firstLine="720"/>
        <w:jc w:val="both"/>
      </w:pPr>
      <w:r w:rsidRPr="00B5550D">
        <w:t xml:space="preserve">- Phối hợp với các cơ quan thông tin đại chúng địa phương trong việc </w:t>
      </w:r>
      <w:r w:rsidR="00B5550D" w:rsidRPr="00B5550D">
        <w:t>tuyên truyền kết quả phát triển kinh tế - xã hội năm 2017, mục tiêu, nhiệm vụ, giải pháp năm 2018</w:t>
      </w:r>
      <w:r w:rsidRPr="00B5550D">
        <w:t>.</w:t>
      </w:r>
    </w:p>
    <w:p w:rsidR="004F3CB7" w:rsidRDefault="004F3CB7" w:rsidP="004F3CB7">
      <w:pPr>
        <w:spacing w:before="120" w:after="120"/>
        <w:ind w:firstLine="720"/>
        <w:jc w:val="both"/>
      </w:pPr>
      <w:r>
        <w:t xml:space="preserve">Trên đây là Hướng dẫn </w:t>
      </w:r>
      <w:r w:rsidR="00B5550D">
        <w:rPr>
          <w:spacing w:val="-6"/>
        </w:rPr>
        <w:t>t</w:t>
      </w:r>
      <w:r w:rsidR="00B5550D" w:rsidRPr="00B5550D">
        <w:rPr>
          <w:spacing w:val="-6"/>
        </w:rPr>
        <w:t>uyên truyền kết quả phát triển kinh tế - xã hội năm 2017, mục tiêu, nhiệm vụ, giải pháp năm 2018</w:t>
      </w:r>
      <w:r>
        <w:t xml:space="preserve"> của</w:t>
      </w:r>
      <w:r w:rsidRPr="001C4B89">
        <w:t xml:space="preserve"> </w:t>
      </w:r>
      <w:r>
        <w:t>Ban Thường vụ Tỉnh đoàn Điện Biên; đề nghị Ban Thường vụ các huyện, thị, thành Đoàn và Đoàn trực thuộc nghiêm túc triển khai thực hiên./.</w:t>
      </w:r>
    </w:p>
    <w:p w:rsidR="004F3CB7" w:rsidRPr="00B5550D" w:rsidRDefault="004F3CB7" w:rsidP="004F3CB7">
      <w:pPr>
        <w:spacing w:before="120" w:after="120"/>
        <w:ind w:firstLine="720"/>
        <w:jc w:val="both"/>
        <w:rPr>
          <w:sz w:val="6"/>
        </w:rPr>
      </w:pPr>
    </w:p>
    <w:tbl>
      <w:tblPr>
        <w:tblW w:w="9378" w:type="dxa"/>
        <w:tblCellMar>
          <w:left w:w="0" w:type="dxa"/>
          <w:right w:w="0" w:type="dxa"/>
        </w:tblCellMar>
        <w:tblLook w:val="0000" w:firstRow="0" w:lastRow="0" w:firstColumn="0" w:lastColumn="0" w:noHBand="0" w:noVBand="0"/>
      </w:tblPr>
      <w:tblGrid>
        <w:gridCol w:w="4428"/>
        <w:gridCol w:w="4950"/>
      </w:tblGrid>
      <w:tr w:rsidR="004F3CB7" w:rsidTr="00E830B9">
        <w:tc>
          <w:tcPr>
            <w:tcW w:w="4428" w:type="dxa"/>
            <w:tcMar>
              <w:top w:w="0" w:type="dxa"/>
              <w:left w:w="108" w:type="dxa"/>
              <w:bottom w:w="0" w:type="dxa"/>
              <w:right w:w="108" w:type="dxa"/>
            </w:tcMar>
          </w:tcPr>
          <w:p w:rsidR="004F3CB7" w:rsidRPr="003105E5" w:rsidRDefault="004F3CB7" w:rsidP="00E830B9">
            <w:pPr>
              <w:rPr>
                <w:rFonts w:ascii="Arial" w:hAnsi="Arial" w:cs="Arial"/>
                <w:b/>
                <w:i/>
                <w:sz w:val="24"/>
                <w:lang w:val="fr-FR"/>
              </w:rPr>
            </w:pPr>
            <w:r w:rsidRPr="003105E5">
              <w:rPr>
                <w:rStyle w:val="Emphasis"/>
                <w:b/>
                <w:i w:val="0"/>
                <w:sz w:val="24"/>
                <w:lang w:val="fr-FR"/>
              </w:rPr>
              <w:t>Nơi nhận:</w:t>
            </w:r>
          </w:p>
          <w:p w:rsidR="004F3CB7" w:rsidRPr="001C4B89" w:rsidRDefault="00826D8A" w:rsidP="00E830B9">
            <w:pPr>
              <w:rPr>
                <w:sz w:val="22"/>
                <w:szCs w:val="22"/>
              </w:rPr>
            </w:pPr>
            <w:r>
              <w:rPr>
                <w:noProof/>
                <w:sz w:val="22"/>
                <w:szCs w:val="22"/>
              </w:rPr>
              <mc:AlternateContent>
                <mc:Choice Requires="wps">
                  <w:drawing>
                    <wp:anchor distT="0" distB="0" distL="114299" distR="114299" simplePos="0" relativeHeight="251662336" behindDoc="0" locked="0" layoutInCell="1" allowOverlap="1">
                      <wp:simplePos x="0" y="0"/>
                      <wp:positionH relativeFrom="column">
                        <wp:posOffset>2063114</wp:posOffset>
                      </wp:positionH>
                      <wp:positionV relativeFrom="paragraph">
                        <wp:posOffset>37465</wp:posOffset>
                      </wp:positionV>
                      <wp:extent cx="0" cy="400050"/>
                      <wp:effectExtent l="0" t="0" r="19050"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0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8C546B" id="Straight Arrow Connector 3" o:spid="_x0000_s1026" type="#_x0000_t32" style="position:absolute;margin-left:162.45pt;margin-top:2.95pt;width:0;height:31.5pt;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"/>
                  </w:pict>
                </mc:Fallback>
              </mc:AlternateContent>
            </w:r>
            <w:r w:rsidR="004F3CB7">
              <w:rPr>
                <w:sz w:val="22"/>
                <w:szCs w:val="22"/>
              </w:rPr>
              <w:t>- Ban Tuyên giáo TW Đoàn</w:t>
            </w:r>
            <w:r w:rsidR="004F3CB7" w:rsidRPr="001C4B89">
              <w:rPr>
                <w:sz w:val="22"/>
                <w:szCs w:val="22"/>
              </w:rPr>
              <w:t>;</w:t>
            </w:r>
          </w:p>
          <w:p w:rsidR="004F3CB7" w:rsidRPr="001C4B89" w:rsidRDefault="004F3CB7" w:rsidP="00E830B9">
            <w:pPr>
              <w:rPr>
                <w:sz w:val="22"/>
                <w:szCs w:val="22"/>
              </w:rPr>
            </w:pPr>
            <w:r w:rsidRPr="001C4B89">
              <w:rPr>
                <w:sz w:val="22"/>
                <w:szCs w:val="22"/>
              </w:rPr>
              <w:t>- VP Tỉnh ủy Điện Biên</w:t>
            </w:r>
            <w:r>
              <w:rPr>
                <w:sz w:val="22"/>
                <w:szCs w:val="22"/>
              </w:rPr>
              <w:t>;</w:t>
            </w:r>
            <w:r w:rsidRPr="001C4B89">
              <w:rPr>
                <w:sz w:val="22"/>
                <w:szCs w:val="22"/>
              </w:rPr>
              <w:t xml:space="preserve"> </w:t>
            </w:r>
            <w:r>
              <w:rPr>
                <w:sz w:val="22"/>
                <w:szCs w:val="22"/>
              </w:rPr>
              <w:t xml:space="preserve">                    (B/c)</w:t>
            </w:r>
          </w:p>
          <w:p w:rsidR="004F3CB7" w:rsidRPr="001C4B89" w:rsidRDefault="004F3CB7" w:rsidP="00E830B9">
            <w:pPr>
              <w:rPr>
                <w:sz w:val="22"/>
                <w:szCs w:val="22"/>
              </w:rPr>
            </w:pPr>
            <w:r w:rsidRPr="001C4B89">
              <w:rPr>
                <w:sz w:val="22"/>
                <w:szCs w:val="22"/>
              </w:rPr>
              <w:t>- Ban Tuyên giáo, Ban Dâ</w:t>
            </w:r>
            <w:r>
              <w:rPr>
                <w:sz w:val="22"/>
                <w:szCs w:val="22"/>
              </w:rPr>
              <w:t>n vận TU</w:t>
            </w:r>
            <w:r w:rsidRPr="001C4B89">
              <w:rPr>
                <w:sz w:val="22"/>
                <w:szCs w:val="22"/>
              </w:rPr>
              <w:t>;</w:t>
            </w:r>
          </w:p>
          <w:p w:rsidR="004F3CB7" w:rsidRPr="001C4B89" w:rsidRDefault="004F3CB7" w:rsidP="00E830B9">
            <w:pPr>
              <w:rPr>
                <w:sz w:val="22"/>
                <w:szCs w:val="22"/>
              </w:rPr>
            </w:pPr>
            <w:r w:rsidRPr="001C4B89">
              <w:rPr>
                <w:sz w:val="22"/>
                <w:szCs w:val="22"/>
              </w:rPr>
              <w:t>- Lãnh đạo Tỉnh đoàn;</w:t>
            </w:r>
          </w:p>
          <w:p w:rsidR="004F3CB7" w:rsidRPr="003105E5" w:rsidRDefault="004F3CB7" w:rsidP="00E830B9">
            <w:pPr>
              <w:rPr>
                <w:color w:val="000000"/>
                <w:sz w:val="22"/>
                <w:szCs w:val="22"/>
              </w:rPr>
            </w:pPr>
            <w:r w:rsidRPr="003105E5">
              <w:rPr>
                <w:color w:val="000000"/>
                <w:sz w:val="22"/>
                <w:szCs w:val="22"/>
              </w:rPr>
              <w:t>- BBT website Tỉnh đoàn;</w:t>
            </w:r>
          </w:p>
          <w:p w:rsidR="004F3CB7" w:rsidRPr="00B326A6" w:rsidRDefault="004F3CB7" w:rsidP="00E830B9">
            <w:pPr>
              <w:rPr>
                <w:spacing w:val="-4"/>
                <w:sz w:val="22"/>
                <w:szCs w:val="22"/>
              </w:rPr>
            </w:pPr>
            <w:r w:rsidRPr="00B326A6">
              <w:rPr>
                <w:spacing w:val="-4"/>
                <w:sz w:val="22"/>
                <w:szCs w:val="22"/>
              </w:rPr>
              <w:t>- Các huyện, thị, thành Đoàn và Đoàn trực thuộc;</w:t>
            </w:r>
          </w:p>
          <w:p w:rsidR="004F3CB7" w:rsidRDefault="004F3CB7" w:rsidP="00E830B9">
            <w:pPr>
              <w:rPr>
                <w:color w:val="000000"/>
                <w:sz w:val="22"/>
                <w:szCs w:val="22"/>
              </w:rPr>
            </w:pPr>
            <w:r w:rsidRPr="001C4B89">
              <w:rPr>
                <w:sz w:val="22"/>
                <w:szCs w:val="22"/>
              </w:rPr>
              <w:t>- Lưu: VT, Ba</w:t>
            </w:r>
            <w:r>
              <w:rPr>
                <w:sz w:val="22"/>
                <w:szCs w:val="22"/>
              </w:rPr>
              <w:t>n</w:t>
            </w:r>
            <w:r w:rsidRPr="001C4B89">
              <w:rPr>
                <w:sz w:val="22"/>
                <w:szCs w:val="22"/>
              </w:rPr>
              <w:t xml:space="preserve"> TG.</w:t>
            </w:r>
          </w:p>
          <w:p w:rsidR="004F3CB7" w:rsidRDefault="004F3CB7" w:rsidP="00E830B9">
            <w:pPr>
              <w:rPr>
                <w:rFonts w:ascii="Arial" w:hAnsi="Arial" w:cs="Arial"/>
              </w:rPr>
            </w:pPr>
          </w:p>
        </w:tc>
        <w:tc>
          <w:tcPr>
            <w:tcW w:w="4950" w:type="dxa"/>
            <w:tcMar>
              <w:top w:w="0" w:type="dxa"/>
              <w:left w:w="108" w:type="dxa"/>
              <w:bottom w:w="0" w:type="dxa"/>
              <w:right w:w="108" w:type="dxa"/>
            </w:tcMar>
          </w:tcPr>
          <w:p w:rsidR="004F3CB7" w:rsidRDefault="004F3CB7" w:rsidP="00E830B9">
            <w:pPr>
              <w:jc w:val="center"/>
              <w:rPr>
                <w:b/>
              </w:rPr>
            </w:pPr>
            <w:r>
              <w:rPr>
                <w:b/>
              </w:rPr>
              <w:t>TM. BAN THƯỜNG VỤ TỈNH ĐOÀN</w:t>
            </w:r>
          </w:p>
          <w:p w:rsidR="004F3CB7" w:rsidRDefault="004F3CB7" w:rsidP="00E830B9">
            <w:pPr>
              <w:jc w:val="center"/>
            </w:pPr>
            <w:r>
              <w:t>PHÓ BÍ THƯ</w:t>
            </w:r>
          </w:p>
          <w:p w:rsidR="004F3CB7" w:rsidRDefault="004F3CB7" w:rsidP="00E830B9">
            <w:pPr>
              <w:jc w:val="center"/>
            </w:pPr>
          </w:p>
          <w:p w:rsidR="004F3CB7" w:rsidRDefault="004F3CB7" w:rsidP="00E830B9">
            <w:pPr>
              <w:jc w:val="center"/>
            </w:pPr>
          </w:p>
          <w:p w:rsidR="004F3CB7" w:rsidRPr="00802258" w:rsidRDefault="006F50F7" w:rsidP="00E830B9">
            <w:pPr>
              <w:jc w:val="center"/>
              <w:rPr>
                <w:i/>
              </w:rPr>
            </w:pPr>
            <w:r>
              <w:rPr>
                <w:i/>
              </w:rPr>
              <w:t>(Đã ký)</w:t>
            </w:r>
            <w:r w:rsidR="00B5550D">
              <w:rPr>
                <w:i/>
              </w:rPr>
              <w:t xml:space="preserve"> </w:t>
            </w:r>
          </w:p>
          <w:p w:rsidR="004F3CB7" w:rsidRPr="00355100" w:rsidRDefault="004F3CB7" w:rsidP="00E830B9">
            <w:pPr>
              <w:jc w:val="center"/>
              <w:rPr>
                <w:sz w:val="12"/>
              </w:rPr>
            </w:pPr>
          </w:p>
          <w:p w:rsidR="004F3CB7" w:rsidRDefault="004F3CB7" w:rsidP="00E830B9">
            <w:pPr>
              <w:jc w:val="center"/>
            </w:pPr>
          </w:p>
          <w:p w:rsidR="004F3CB7" w:rsidRDefault="004F3CB7" w:rsidP="00E830B9">
            <w:pPr>
              <w:jc w:val="center"/>
            </w:pPr>
          </w:p>
          <w:p w:rsidR="004F3CB7" w:rsidRDefault="00B5550D" w:rsidP="00E830B9">
            <w:pPr>
              <w:jc w:val="center"/>
              <w:rPr>
                <w:b/>
              </w:rPr>
            </w:pPr>
            <w:r>
              <w:rPr>
                <w:b/>
              </w:rPr>
              <w:t>Nguyễn Hữu Đại</w:t>
            </w:r>
          </w:p>
        </w:tc>
      </w:tr>
    </w:tbl>
    <w:p w:rsidR="00D17016" w:rsidRPr="000648B0" w:rsidRDefault="00D17016" w:rsidP="00E64FC1">
      <w:pPr>
        <w:spacing w:before="120" w:after="120"/>
        <w:ind w:firstLine="720"/>
        <w:jc w:val="both"/>
      </w:pPr>
    </w:p>
    <w:p w:rsidR="00661E91" w:rsidRPr="00140ACF" w:rsidRDefault="00661E91" w:rsidP="00E7215B">
      <w:pPr>
        <w:spacing w:before="120" w:after="120"/>
        <w:ind w:firstLine="720"/>
        <w:jc w:val="both"/>
        <w:rPr>
          <w:b/>
        </w:rPr>
      </w:pPr>
    </w:p>
    <w:p w:rsidR="00596908" w:rsidRDefault="00FB06A8" w:rsidP="00E7215B">
      <w:pPr>
        <w:spacing w:before="120" w:after="120"/>
        <w:ind w:firstLine="720"/>
        <w:jc w:val="both"/>
      </w:pPr>
    </w:p>
    <w:sectPr w:rsidR="00596908" w:rsidSect="00F06243">
      <w:headerReference w:type="default" r:id="rId6"/>
      <w:pgSz w:w="11907" w:h="16840" w:code="9"/>
      <w:pgMar w:top="1134" w:right="1134" w:bottom="1134" w:left="1701"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06A8" w:rsidRDefault="00FB06A8" w:rsidP="00F06243">
      <w:r>
        <w:separator/>
      </w:r>
    </w:p>
  </w:endnote>
  <w:endnote w:type="continuationSeparator" w:id="0">
    <w:p w:rsidR="00FB06A8" w:rsidRDefault="00FB06A8" w:rsidP="00F062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06A8" w:rsidRDefault="00FB06A8" w:rsidP="00F06243">
      <w:r>
        <w:separator/>
      </w:r>
    </w:p>
  </w:footnote>
  <w:footnote w:type="continuationSeparator" w:id="0">
    <w:p w:rsidR="00FB06A8" w:rsidRDefault="00FB06A8" w:rsidP="00F062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4907146"/>
      <w:docPartObj>
        <w:docPartGallery w:val="Page Numbers (Top of Page)"/>
        <w:docPartUnique/>
      </w:docPartObj>
    </w:sdtPr>
    <w:sdtEndPr>
      <w:rPr>
        <w:noProof/>
      </w:rPr>
    </w:sdtEndPr>
    <w:sdtContent>
      <w:p w:rsidR="00F06243" w:rsidRDefault="00CB44FD">
        <w:pPr>
          <w:pStyle w:val="Header"/>
          <w:jc w:val="center"/>
        </w:pPr>
        <w:r>
          <w:fldChar w:fldCharType="begin"/>
        </w:r>
        <w:r w:rsidR="00F06243">
          <w:instrText xml:space="preserve"> PAGE   \* MERGEFORMAT </w:instrText>
        </w:r>
        <w:r>
          <w:fldChar w:fldCharType="separate"/>
        </w:r>
        <w:r w:rsidR="007339C3">
          <w:rPr>
            <w:noProof/>
          </w:rPr>
          <w:t>6</w:t>
        </w:r>
        <w:r>
          <w:rPr>
            <w:noProof/>
          </w:rPr>
          <w:fldChar w:fldCharType="end"/>
        </w:r>
      </w:p>
    </w:sdtContent>
  </w:sdt>
  <w:p w:rsidR="00F06243" w:rsidRDefault="00F062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6BA"/>
    <w:rsid w:val="00034807"/>
    <w:rsid w:val="000C1731"/>
    <w:rsid w:val="000C2B37"/>
    <w:rsid w:val="000F7948"/>
    <w:rsid w:val="00102EF1"/>
    <w:rsid w:val="0017719F"/>
    <w:rsid w:val="00230621"/>
    <w:rsid w:val="002527EE"/>
    <w:rsid w:val="0032594C"/>
    <w:rsid w:val="003A4B3D"/>
    <w:rsid w:val="003B3196"/>
    <w:rsid w:val="003E563C"/>
    <w:rsid w:val="0041237F"/>
    <w:rsid w:val="0041502A"/>
    <w:rsid w:val="004269BC"/>
    <w:rsid w:val="00460103"/>
    <w:rsid w:val="004727B9"/>
    <w:rsid w:val="004D1279"/>
    <w:rsid w:val="004F3CB7"/>
    <w:rsid w:val="005210CE"/>
    <w:rsid w:val="00525794"/>
    <w:rsid w:val="00545419"/>
    <w:rsid w:val="005D4D3F"/>
    <w:rsid w:val="005F52B8"/>
    <w:rsid w:val="00661E91"/>
    <w:rsid w:val="006E23A6"/>
    <w:rsid w:val="006E2AF6"/>
    <w:rsid w:val="006F50F7"/>
    <w:rsid w:val="007339C3"/>
    <w:rsid w:val="0077203C"/>
    <w:rsid w:val="00774497"/>
    <w:rsid w:val="007A7C6F"/>
    <w:rsid w:val="007C5A1C"/>
    <w:rsid w:val="00812056"/>
    <w:rsid w:val="00826D8A"/>
    <w:rsid w:val="00831220"/>
    <w:rsid w:val="00841F06"/>
    <w:rsid w:val="00893D68"/>
    <w:rsid w:val="009A22CA"/>
    <w:rsid w:val="009D326A"/>
    <w:rsid w:val="00A56E6C"/>
    <w:rsid w:val="00AC175B"/>
    <w:rsid w:val="00AD2FDF"/>
    <w:rsid w:val="00B01997"/>
    <w:rsid w:val="00B27755"/>
    <w:rsid w:val="00B5550D"/>
    <w:rsid w:val="00B62D7B"/>
    <w:rsid w:val="00B85AE8"/>
    <w:rsid w:val="00B906D1"/>
    <w:rsid w:val="00B962F2"/>
    <w:rsid w:val="00BC4448"/>
    <w:rsid w:val="00C1077D"/>
    <w:rsid w:val="00C516BA"/>
    <w:rsid w:val="00C8257B"/>
    <w:rsid w:val="00CB44FD"/>
    <w:rsid w:val="00CC5B5A"/>
    <w:rsid w:val="00D071B9"/>
    <w:rsid w:val="00D17016"/>
    <w:rsid w:val="00D32111"/>
    <w:rsid w:val="00D61173"/>
    <w:rsid w:val="00DB491B"/>
    <w:rsid w:val="00DD082D"/>
    <w:rsid w:val="00DE2323"/>
    <w:rsid w:val="00E270ED"/>
    <w:rsid w:val="00E3237E"/>
    <w:rsid w:val="00E64FC1"/>
    <w:rsid w:val="00E7215B"/>
    <w:rsid w:val="00E86E4A"/>
    <w:rsid w:val="00EB012B"/>
    <w:rsid w:val="00ED27D6"/>
    <w:rsid w:val="00F00C7C"/>
    <w:rsid w:val="00F06243"/>
    <w:rsid w:val="00F35B83"/>
    <w:rsid w:val="00F51C88"/>
    <w:rsid w:val="00FB06A8"/>
    <w:rsid w:val="00FB2581"/>
    <w:rsid w:val="00FB6A9E"/>
    <w:rsid w:val="00FD2C0C"/>
    <w:rsid w:val="00FE08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A22921-FCED-492F-AAF5-B62C0B0AA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16BA"/>
    <w:rPr>
      <w:rFonts w:eastAsia="Times New Roman"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516BA"/>
    <w:rPr>
      <w:b/>
      <w:bCs/>
    </w:rPr>
  </w:style>
  <w:style w:type="paragraph" w:styleId="ListParagraph">
    <w:name w:val="List Paragraph"/>
    <w:basedOn w:val="Normal"/>
    <w:uiPriority w:val="34"/>
    <w:qFormat/>
    <w:rsid w:val="00661E91"/>
    <w:pPr>
      <w:ind w:left="720"/>
      <w:contextualSpacing/>
    </w:pPr>
  </w:style>
  <w:style w:type="character" w:customStyle="1" w:styleId="apple-converted-space">
    <w:name w:val="apple-converted-space"/>
    <w:basedOn w:val="DefaultParagraphFont"/>
    <w:rsid w:val="00E7215B"/>
  </w:style>
  <w:style w:type="character" w:styleId="Emphasis">
    <w:name w:val="Emphasis"/>
    <w:basedOn w:val="DefaultParagraphFont"/>
    <w:qFormat/>
    <w:rsid w:val="004F3CB7"/>
    <w:rPr>
      <w:i/>
      <w:iCs/>
    </w:rPr>
  </w:style>
  <w:style w:type="paragraph" w:styleId="NormalWeb">
    <w:name w:val="Normal (Web)"/>
    <w:basedOn w:val="Normal"/>
    <w:rsid w:val="004F3CB7"/>
    <w:pPr>
      <w:spacing w:before="100" w:beforeAutospacing="1" w:after="100" w:afterAutospacing="1"/>
    </w:pPr>
    <w:rPr>
      <w:sz w:val="24"/>
      <w:szCs w:val="24"/>
    </w:rPr>
  </w:style>
  <w:style w:type="paragraph" w:styleId="Header">
    <w:name w:val="header"/>
    <w:basedOn w:val="Normal"/>
    <w:link w:val="HeaderChar"/>
    <w:uiPriority w:val="99"/>
    <w:unhideWhenUsed/>
    <w:rsid w:val="00F06243"/>
    <w:pPr>
      <w:tabs>
        <w:tab w:val="center" w:pos="4680"/>
        <w:tab w:val="right" w:pos="9360"/>
      </w:tabs>
    </w:pPr>
  </w:style>
  <w:style w:type="character" w:customStyle="1" w:styleId="HeaderChar">
    <w:name w:val="Header Char"/>
    <w:basedOn w:val="DefaultParagraphFont"/>
    <w:link w:val="Header"/>
    <w:uiPriority w:val="99"/>
    <w:rsid w:val="00F06243"/>
    <w:rPr>
      <w:rFonts w:eastAsia="Times New Roman" w:cs="Times New Roman"/>
      <w:szCs w:val="28"/>
    </w:rPr>
  </w:style>
  <w:style w:type="paragraph" w:styleId="Footer">
    <w:name w:val="footer"/>
    <w:basedOn w:val="Normal"/>
    <w:link w:val="FooterChar"/>
    <w:uiPriority w:val="99"/>
    <w:unhideWhenUsed/>
    <w:rsid w:val="00F06243"/>
    <w:pPr>
      <w:tabs>
        <w:tab w:val="center" w:pos="4680"/>
        <w:tab w:val="right" w:pos="9360"/>
      </w:tabs>
    </w:pPr>
  </w:style>
  <w:style w:type="character" w:customStyle="1" w:styleId="FooterChar">
    <w:name w:val="Footer Char"/>
    <w:basedOn w:val="DefaultParagraphFont"/>
    <w:link w:val="Footer"/>
    <w:uiPriority w:val="99"/>
    <w:rsid w:val="00F06243"/>
    <w:rPr>
      <w:rFonts w:eastAsia="Times New Roman" w:cs="Times New Roman"/>
      <w:szCs w:val="28"/>
    </w:rPr>
  </w:style>
  <w:style w:type="paragraph" w:styleId="BalloonText">
    <w:name w:val="Balloon Text"/>
    <w:basedOn w:val="Normal"/>
    <w:link w:val="BalloonTextChar"/>
    <w:uiPriority w:val="99"/>
    <w:semiHidden/>
    <w:unhideWhenUsed/>
    <w:rsid w:val="00E323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37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6</Pages>
  <Words>2329</Words>
  <Characters>13281</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15579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Admin</cp:lastModifiedBy>
  <cp:revision>41</cp:revision>
  <cp:lastPrinted>2018-02-28T08:33:00Z</cp:lastPrinted>
  <dcterms:created xsi:type="dcterms:W3CDTF">2018-02-28T01:25:00Z</dcterms:created>
  <dcterms:modified xsi:type="dcterms:W3CDTF">2018-03-01T02:52:00Z</dcterms:modified>
</cp:coreProperties>
</file>